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A5EBD" w14:textId="77777777" w:rsidR="00EB3795" w:rsidRDefault="00EB3795" w:rsidP="00EB3795">
      <w:pPr>
        <w:pStyle w:val="Standard"/>
        <w:jc w:val="right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Załącznik nr 2 </w:t>
      </w:r>
    </w:p>
    <w:p w14:paraId="5D06DAB9" w14:textId="77777777" w:rsidR="00EB3795" w:rsidRDefault="00EB3795" w:rsidP="00EB3795">
      <w:pPr>
        <w:pStyle w:val="Standard"/>
        <w:jc w:val="right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do zapytania ofertowego </w:t>
      </w:r>
    </w:p>
    <w:p w14:paraId="11DD2903" w14:textId="614F5F2B" w:rsidR="00EB3795" w:rsidRDefault="00EB3795" w:rsidP="00EB3795">
      <w:pPr>
        <w:pStyle w:val="Standard"/>
        <w:jc w:val="right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z dnia </w:t>
      </w:r>
      <w:r w:rsidR="00C135CC">
        <w:rPr>
          <w:rFonts w:asciiTheme="minorHAnsi" w:hAnsiTheme="minorHAnsi" w:cstheme="minorHAnsi"/>
          <w:b/>
          <w:szCs w:val="22"/>
        </w:rPr>
        <w:t>16 czerwca 2026 roku</w:t>
      </w:r>
      <w:bookmarkStart w:id="0" w:name="_GoBack"/>
      <w:bookmarkEnd w:id="0"/>
    </w:p>
    <w:p w14:paraId="47522D07" w14:textId="77777777" w:rsidR="00EB3795" w:rsidRDefault="00EB3795" w:rsidP="0018321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szCs w:val="22"/>
        </w:rPr>
      </w:pPr>
    </w:p>
    <w:p w14:paraId="5519C167" w14:textId="6C7B0A97" w:rsidR="009F529E" w:rsidRPr="00A85BA7" w:rsidRDefault="00D05160" w:rsidP="0018321C">
      <w:pPr>
        <w:pStyle w:val="Standard"/>
        <w:spacing w:line="360" w:lineRule="auto"/>
        <w:jc w:val="center"/>
        <w:rPr>
          <w:rFonts w:ascii="Arial" w:hAnsi="Arial" w:cs="Arial"/>
        </w:rPr>
      </w:pPr>
      <w:r w:rsidRPr="00A85BA7">
        <w:rPr>
          <w:rFonts w:ascii="Arial" w:hAnsi="Arial" w:cs="Arial"/>
          <w:b/>
        </w:rPr>
        <w:t xml:space="preserve">Umowa Nr </w:t>
      </w:r>
      <w:r w:rsidR="00205843" w:rsidRPr="00A85BA7">
        <w:rPr>
          <w:rFonts w:ascii="Arial" w:hAnsi="Arial" w:cs="Arial"/>
          <w:b/>
        </w:rPr>
        <w:t>……………</w:t>
      </w:r>
    </w:p>
    <w:p w14:paraId="581D6BF3" w14:textId="77777777" w:rsidR="00205843" w:rsidRPr="00A85BA7" w:rsidRDefault="00D05160" w:rsidP="00D05160">
      <w:pPr>
        <w:pStyle w:val="Standard"/>
        <w:spacing w:line="360" w:lineRule="auto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 xml:space="preserve">zawarta w dniu </w:t>
      </w:r>
      <w:r w:rsidR="00205843" w:rsidRPr="00A85BA7">
        <w:rPr>
          <w:rFonts w:ascii="Arial" w:hAnsi="Arial" w:cs="Arial"/>
        </w:rPr>
        <w:t>…………………..</w:t>
      </w:r>
      <w:r w:rsidRPr="00A85BA7">
        <w:rPr>
          <w:rFonts w:ascii="Arial" w:hAnsi="Arial" w:cs="Arial"/>
        </w:rPr>
        <w:t xml:space="preserve"> r. pomiędzy </w:t>
      </w:r>
    </w:p>
    <w:p w14:paraId="7BC339D1" w14:textId="77777777" w:rsidR="00D05160" w:rsidRPr="00A85BA7" w:rsidRDefault="00D05160" w:rsidP="00D05160">
      <w:pPr>
        <w:pStyle w:val="Standard"/>
        <w:spacing w:line="360" w:lineRule="auto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Gm</w:t>
      </w:r>
      <w:r w:rsidR="005E267C" w:rsidRPr="00A85BA7">
        <w:rPr>
          <w:rFonts w:ascii="Arial" w:hAnsi="Arial" w:cs="Arial"/>
        </w:rPr>
        <w:t xml:space="preserve">iną </w:t>
      </w:r>
      <w:r w:rsidR="00205843" w:rsidRPr="00A85BA7">
        <w:rPr>
          <w:rFonts w:ascii="Arial" w:hAnsi="Arial" w:cs="Arial"/>
        </w:rPr>
        <w:t>Słupia</w:t>
      </w:r>
      <w:r w:rsidR="005E267C" w:rsidRPr="00A85BA7">
        <w:rPr>
          <w:rFonts w:ascii="Arial" w:hAnsi="Arial" w:cs="Arial"/>
        </w:rPr>
        <w:t xml:space="preserve">, NIP: </w:t>
      </w:r>
      <w:r w:rsidR="00205843" w:rsidRPr="00A85BA7">
        <w:rPr>
          <w:rFonts w:ascii="Arial" w:hAnsi="Arial" w:cs="Arial"/>
        </w:rPr>
        <w:t>8331128413</w:t>
      </w:r>
      <w:r w:rsidR="005E267C" w:rsidRPr="00A85BA7">
        <w:rPr>
          <w:rFonts w:ascii="Arial" w:hAnsi="Arial" w:cs="Arial"/>
        </w:rPr>
        <w:t>,</w:t>
      </w:r>
      <w:r w:rsidRPr="00A85BA7">
        <w:rPr>
          <w:rFonts w:ascii="Arial" w:hAnsi="Arial" w:cs="Arial"/>
        </w:rPr>
        <w:t xml:space="preserve"> REGON: </w:t>
      </w:r>
      <w:r w:rsidR="00205843" w:rsidRPr="00A85BA7">
        <w:rPr>
          <w:rFonts w:ascii="Arial" w:hAnsi="Arial" w:cs="Arial"/>
        </w:rPr>
        <w:t>750148510</w:t>
      </w:r>
      <w:r w:rsidRPr="00A85BA7">
        <w:rPr>
          <w:rFonts w:ascii="Arial" w:hAnsi="Arial" w:cs="Arial"/>
        </w:rPr>
        <w:t>, zwaną w dalszej szczęści umowy „Zamawiającym”, którą reprezentuje:</w:t>
      </w:r>
    </w:p>
    <w:p w14:paraId="0B8E0063" w14:textId="77777777" w:rsidR="00D05160" w:rsidRPr="00A85BA7" w:rsidRDefault="00205843" w:rsidP="00D05160">
      <w:pPr>
        <w:pStyle w:val="Standard"/>
        <w:spacing w:line="360" w:lineRule="auto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Mirosław Matulski</w:t>
      </w:r>
      <w:r w:rsidR="00D05160" w:rsidRPr="00A85BA7">
        <w:rPr>
          <w:rFonts w:ascii="Arial" w:hAnsi="Arial" w:cs="Arial"/>
        </w:rPr>
        <w:t xml:space="preserve"> – Wójt Gminy</w:t>
      </w:r>
      <w:r w:rsidR="00F64F57" w:rsidRPr="00A85BA7">
        <w:rPr>
          <w:rFonts w:ascii="Arial" w:hAnsi="Arial" w:cs="Arial"/>
        </w:rPr>
        <w:t xml:space="preserve"> </w:t>
      </w:r>
      <w:r w:rsidRPr="00A85BA7">
        <w:rPr>
          <w:rFonts w:ascii="Arial" w:hAnsi="Arial" w:cs="Arial"/>
        </w:rPr>
        <w:t xml:space="preserve">Słupia </w:t>
      </w:r>
    </w:p>
    <w:p w14:paraId="61B19A5F" w14:textId="77777777" w:rsidR="00D05160" w:rsidRPr="00A85BA7" w:rsidRDefault="00554FA0" w:rsidP="00D05160">
      <w:pPr>
        <w:pStyle w:val="Standard"/>
        <w:spacing w:line="360" w:lineRule="auto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 xml:space="preserve">z kontrasygnatą </w:t>
      </w:r>
      <w:r w:rsidR="00205843" w:rsidRPr="00A85BA7">
        <w:rPr>
          <w:rFonts w:ascii="Arial" w:hAnsi="Arial" w:cs="Arial"/>
        </w:rPr>
        <w:t xml:space="preserve">Agnieszki </w:t>
      </w:r>
      <w:proofErr w:type="spellStart"/>
      <w:r w:rsidR="00205843" w:rsidRPr="00A85BA7">
        <w:rPr>
          <w:rFonts w:ascii="Arial" w:hAnsi="Arial" w:cs="Arial"/>
        </w:rPr>
        <w:t>Mikina</w:t>
      </w:r>
      <w:proofErr w:type="spellEnd"/>
      <w:r w:rsidR="003052D9" w:rsidRPr="00A85BA7">
        <w:rPr>
          <w:rFonts w:ascii="Arial" w:hAnsi="Arial" w:cs="Arial"/>
        </w:rPr>
        <w:t xml:space="preserve"> - Skarbnika Gminy</w:t>
      </w:r>
      <w:r w:rsidR="00F64F57" w:rsidRPr="00A85BA7">
        <w:rPr>
          <w:rFonts w:ascii="Arial" w:hAnsi="Arial" w:cs="Arial"/>
        </w:rPr>
        <w:t xml:space="preserve"> </w:t>
      </w:r>
      <w:r w:rsidR="00205843" w:rsidRPr="00A85BA7">
        <w:rPr>
          <w:rFonts w:ascii="Arial" w:hAnsi="Arial" w:cs="Arial"/>
        </w:rPr>
        <w:t xml:space="preserve">Słupia </w:t>
      </w:r>
    </w:p>
    <w:p w14:paraId="757C287E" w14:textId="77777777" w:rsidR="00D05160" w:rsidRPr="00A85BA7" w:rsidRDefault="00D05160" w:rsidP="00D05160">
      <w:pPr>
        <w:pStyle w:val="Standard"/>
        <w:spacing w:line="360" w:lineRule="auto"/>
        <w:rPr>
          <w:rFonts w:ascii="Arial" w:hAnsi="Arial" w:cs="Arial"/>
        </w:rPr>
      </w:pPr>
      <w:r w:rsidRPr="00A85BA7">
        <w:rPr>
          <w:rFonts w:ascii="Arial" w:hAnsi="Arial" w:cs="Arial"/>
        </w:rPr>
        <w:t>a</w:t>
      </w:r>
    </w:p>
    <w:p w14:paraId="372A5EE3" w14:textId="076776ED" w:rsidR="00D05160" w:rsidRPr="00A85BA7" w:rsidRDefault="008A79EF" w:rsidP="00262CC7">
      <w:pPr>
        <w:pStyle w:val="Standard"/>
        <w:spacing w:line="360" w:lineRule="auto"/>
        <w:jc w:val="both"/>
        <w:rPr>
          <w:rFonts w:ascii="Arial" w:hAnsi="Arial" w:cs="Arial"/>
        </w:rPr>
      </w:pPr>
      <w:r w:rsidRPr="00A85BA7">
        <w:rPr>
          <w:rFonts w:ascii="Arial" w:eastAsia="Times New Roman" w:hAnsi="Arial" w:cs="Arial"/>
        </w:rPr>
        <w:t>firmą…………………………………….</w:t>
      </w:r>
      <w:r w:rsidR="00D05160" w:rsidRPr="00A85BA7">
        <w:rPr>
          <w:rFonts w:ascii="Arial" w:hAnsi="Arial" w:cs="Arial"/>
        </w:rPr>
        <w:t xml:space="preserve"> </w:t>
      </w:r>
      <w:r w:rsidR="00AB1DE3" w:rsidRPr="00A85BA7">
        <w:rPr>
          <w:rFonts w:ascii="Arial" w:hAnsi="Arial" w:cs="Arial"/>
        </w:rPr>
        <w:t>reprezentowaną</w:t>
      </w:r>
      <w:r w:rsidR="00D05160" w:rsidRPr="00A85BA7">
        <w:rPr>
          <w:rFonts w:ascii="Arial" w:hAnsi="Arial" w:cs="Arial"/>
        </w:rPr>
        <w:t xml:space="preserve"> przez </w:t>
      </w:r>
      <w:r w:rsidRPr="00A85BA7">
        <w:rPr>
          <w:rFonts w:ascii="Arial" w:eastAsia="Times New Roman" w:hAnsi="Arial" w:cs="Arial"/>
        </w:rPr>
        <w:t>…………………..</w:t>
      </w:r>
      <w:r w:rsidR="00D05160" w:rsidRPr="00A85BA7">
        <w:rPr>
          <w:rFonts w:ascii="Arial" w:hAnsi="Arial" w:cs="Arial"/>
        </w:rPr>
        <w:t xml:space="preserve">, zwanym dalej </w:t>
      </w:r>
      <w:r w:rsidR="00D05160" w:rsidRPr="00A85BA7">
        <w:rPr>
          <w:rFonts w:ascii="Arial" w:hAnsi="Arial" w:cs="Arial"/>
          <w:iCs/>
        </w:rPr>
        <w:t>„Wykonawcą”,</w:t>
      </w:r>
      <w:r w:rsidR="00D05160" w:rsidRPr="00A85BA7">
        <w:rPr>
          <w:rFonts w:ascii="Arial" w:hAnsi="Arial" w:cs="Arial"/>
          <w:i/>
          <w:iCs/>
        </w:rPr>
        <w:t xml:space="preserve"> </w:t>
      </w:r>
    </w:p>
    <w:p w14:paraId="601C1AB8" w14:textId="77777777" w:rsidR="00AB1DE3" w:rsidRPr="00A85BA7" w:rsidRDefault="00AB1DE3" w:rsidP="00D05160">
      <w:pPr>
        <w:pStyle w:val="Standard"/>
        <w:spacing w:line="360" w:lineRule="auto"/>
        <w:rPr>
          <w:rFonts w:ascii="Arial" w:hAnsi="Arial" w:cs="Arial"/>
        </w:rPr>
      </w:pPr>
    </w:p>
    <w:p w14:paraId="6F8700B4" w14:textId="7155DA5D" w:rsidR="00D05160" w:rsidRPr="00A85BA7" w:rsidRDefault="00AB1DE3" w:rsidP="00D05160">
      <w:pPr>
        <w:pStyle w:val="Standard"/>
        <w:spacing w:line="360" w:lineRule="auto"/>
        <w:rPr>
          <w:rFonts w:ascii="Arial" w:hAnsi="Arial" w:cs="Arial"/>
        </w:rPr>
      </w:pPr>
      <w:r w:rsidRPr="00A85BA7">
        <w:rPr>
          <w:rFonts w:ascii="Arial" w:hAnsi="Arial" w:cs="Arial"/>
        </w:rPr>
        <w:t xml:space="preserve">Strony zwierają umowę o następującej </w:t>
      </w:r>
      <w:r w:rsidR="00D05160" w:rsidRPr="00A85BA7">
        <w:rPr>
          <w:rFonts w:ascii="Arial" w:hAnsi="Arial" w:cs="Arial"/>
        </w:rPr>
        <w:t>treści:</w:t>
      </w:r>
    </w:p>
    <w:p w14:paraId="2932FC38" w14:textId="77777777" w:rsidR="002F1210" w:rsidRPr="00A85BA7" w:rsidRDefault="002F1210" w:rsidP="00B622FE">
      <w:pPr>
        <w:pStyle w:val="Standard"/>
        <w:spacing w:line="360" w:lineRule="auto"/>
        <w:jc w:val="center"/>
        <w:rPr>
          <w:rFonts w:ascii="Arial" w:hAnsi="Arial" w:cs="Arial"/>
          <w:b/>
        </w:rPr>
      </w:pPr>
      <w:r w:rsidRPr="00A85BA7">
        <w:rPr>
          <w:rFonts w:ascii="Arial" w:hAnsi="Arial" w:cs="Arial"/>
          <w:b/>
        </w:rPr>
        <w:t>§1</w:t>
      </w:r>
    </w:p>
    <w:p w14:paraId="2402A984" w14:textId="49B6D2EE" w:rsidR="007B2F0F" w:rsidRPr="00A85BA7" w:rsidRDefault="00295CC9" w:rsidP="00EC0C66">
      <w:pPr>
        <w:jc w:val="both"/>
        <w:rPr>
          <w:rFonts w:ascii="Arial" w:hAnsi="Arial" w:cs="Arial"/>
        </w:rPr>
      </w:pPr>
      <w:r w:rsidRPr="00A85BA7">
        <w:rPr>
          <w:rFonts w:ascii="Arial" w:hAnsi="Arial" w:cs="Arial"/>
          <w:bCs/>
        </w:rPr>
        <w:t>1.</w:t>
      </w:r>
      <w:r w:rsidR="00EC0C66">
        <w:rPr>
          <w:rFonts w:ascii="Arial" w:hAnsi="Arial" w:cs="Arial"/>
          <w:bCs/>
        </w:rPr>
        <w:t xml:space="preserve"> </w:t>
      </w:r>
      <w:r w:rsidR="008E2ABB" w:rsidRPr="00A85BA7">
        <w:rPr>
          <w:rFonts w:ascii="Arial" w:hAnsi="Arial" w:cs="Arial"/>
          <w:bCs/>
        </w:rPr>
        <w:t>Zamawiający zleca,</w:t>
      </w:r>
      <w:r w:rsidR="005A5D72" w:rsidRPr="00A85BA7">
        <w:rPr>
          <w:rFonts w:ascii="Arial" w:hAnsi="Arial" w:cs="Arial"/>
          <w:bCs/>
        </w:rPr>
        <w:t xml:space="preserve"> a Wykonawca</w:t>
      </w:r>
      <w:r w:rsidR="005A5D72" w:rsidRPr="00A85BA7">
        <w:rPr>
          <w:rFonts w:ascii="Arial" w:hAnsi="Arial" w:cs="Arial"/>
        </w:rPr>
        <w:t xml:space="preserve"> przyjmuje do r</w:t>
      </w:r>
      <w:r w:rsidR="00E45139" w:rsidRPr="00A85BA7">
        <w:rPr>
          <w:rFonts w:ascii="Arial" w:hAnsi="Arial" w:cs="Arial"/>
        </w:rPr>
        <w:t xml:space="preserve">ealizacji </w:t>
      </w:r>
      <w:r w:rsidR="000D7719" w:rsidRPr="00A85BA7">
        <w:rPr>
          <w:rFonts w:ascii="Arial" w:hAnsi="Arial" w:cs="Arial"/>
        </w:rPr>
        <w:t xml:space="preserve">usługę polegającą na </w:t>
      </w:r>
      <w:r w:rsidR="00683859" w:rsidRPr="00A85BA7">
        <w:rPr>
          <w:rFonts w:ascii="Arial" w:hAnsi="Arial" w:cs="Arial"/>
        </w:rPr>
        <w:t xml:space="preserve">kompleksowym podłączeniu agregatu prądotwórczego na potrzeby </w:t>
      </w:r>
      <w:r w:rsidR="00472931" w:rsidRPr="00A85BA7">
        <w:rPr>
          <w:rFonts w:ascii="Arial" w:hAnsi="Arial" w:cs="Arial"/>
        </w:rPr>
        <w:t xml:space="preserve">budynku Urzędu Gminy </w:t>
      </w:r>
      <w:r w:rsidR="00205843" w:rsidRPr="00A85BA7">
        <w:rPr>
          <w:rFonts w:ascii="Arial" w:hAnsi="Arial" w:cs="Arial"/>
        </w:rPr>
        <w:t xml:space="preserve">w Słupi </w:t>
      </w:r>
      <w:r w:rsidR="008876CC" w:rsidRPr="00A85BA7">
        <w:rPr>
          <w:rFonts w:ascii="Arial" w:hAnsi="Arial" w:cs="Arial"/>
        </w:rPr>
        <w:t>wraz z układem Samoczynnego Załączenia Rezerwy i sterowaniem</w:t>
      </w:r>
      <w:r w:rsidR="007B2F0F" w:rsidRPr="00A85BA7">
        <w:rPr>
          <w:rFonts w:ascii="Arial" w:hAnsi="Arial" w:cs="Arial"/>
        </w:rPr>
        <w:t>.</w:t>
      </w:r>
    </w:p>
    <w:p w14:paraId="2E2A6130" w14:textId="3CCA1A56" w:rsidR="004B3003" w:rsidRPr="00A85BA7" w:rsidRDefault="00295CC9" w:rsidP="004B3003">
      <w:pPr>
        <w:pStyle w:val="Default"/>
        <w:jc w:val="both"/>
        <w:rPr>
          <w:rFonts w:ascii="Arial" w:hAnsi="Arial" w:cs="Arial"/>
          <w:color w:val="auto"/>
        </w:rPr>
      </w:pPr>
      <w:r w:rsidRPr="00A85BA7">
        <w:rPr>
          <w:rFonts w:ascii="Arial" w:hAnsi="Arial" w:cs="Arial"/>
        </w:rPr>
        <w:t>2.</w:t>
      </w:r>
      <w:r w:rsidR="004B3003" w:rsidRPr="00A85BA7">
        <w:rPr>
          <w:rFonts w:ascii="Arial" w:hAnsi="Arial" w:cs="Arial"/>
        </w:rPr>
        <w:t xml:space="preserve"> </w:t>
      </w:r>
      <w:r w:rsidR="004B3003" w:rsidRPr="00A85BA7">
        <w:rPr>
          <w:rFonts w:ascii="Arial" w:hAnsi="Arial" w:cs="Arial"/>
          <w:color w:val="auto"/>
        </w:rPr>
        <w:t>Zakres prac objętych przedmiotem zapytania obejmuje:</w:t>
      </w:r>
    </w:p>
    <w:p w14:paraId="5B637301" w14:textId="77777777" w:rsidR="00AE4A44" w:rsidRPr="00A85BA7" w:rsidRDefault="004B3003" w:rsidP="00502449">
      <w:pPr>
        <w:pStyle w:val="Default"/>
        <w:numPr>
          <w:ilvl w:val="0"/>
          <w:numId w:val="19"/>
        </w:numPr>
        <w:ind w:left="510"/>
        <w:rPr>
          <w:rFonts w:ascii="Arial" w:hAnsi="Arial" w:cs="Arial"/>
          <w:color w:val="auto"/>
        </w:rPr>
      </w:pPr>
      <w:r w:rsidRPr="00A85BA7">
        <w:rPr>
          <w:rFonts w:ascii="Arial" w:hAnsi="Arial" w:cs="Arial"/>
          <w:color w:val="auto"/>
        </w:rPr>
        <w:t xml:space="preserve">wykonanie płyty fundamentowej spełniającej następujące zadania: </w:t>
      </w:r>
    </w:p>
    <w:p w14:paraId="2B4B8032" w14:textId="0A81D83B" w:rsidR="0093206A" w:rsidRPr="00A85BA7" w:rsidRDefault="0093206A" w:rsidP="0093206A">
      <w:pPr>
        <w:pStyle w:val="Default"/>
        <w:numPr>
          <w:ilvl w:val="0"/>
          <w:numId w:val="21"/>
        </w:numPr>
        <w:rPr>
          <w:rFonts w:ascii="Arial" w:hAnsi="Arial" w:cs="Arial"/>
          <w:color w:val="auto"/>
        </w:rPr>
      </w:pPr>
      <w:r w:rsidRPr="00A85BA7">
        <w:rPr>
          <w:rFonts w:ascii="Arial" w:hAnsi="Arial" w:cs="Arial"/>
          <w:color w:val="auto"/>
        </w:rPr>
        <w:t xml:space="preserve">podtrzymywanie </w:t>
      </w:r>
      <w:r w:rsidR="004B3003" w:rsidRPr="00A85BA7">
        <w:rPr>
          <w:rFonts w:ascii="Arial" w:hAnsi="Arial" w:cs="Arial"/>
          <w:color w:val="auto"/>
        </w:rPr>
        <w:t>mas</w:t>
      </w:r>
      <w:r w:rsidRPr="00A85BA7">
        <w:rPr>
          <w:rFonts w:ascii="Arial" w:hAnsi="Arial" w:cs="Arial"/>
          <w:color w:val="auto"/>
        </w:rPr>
        <w:t>y</w:t>
      </w:r>
      <w:r w:rsidR="004B3003" w:rsidRPr="00A85BA7">
        <w:rPr>
          <w:rFonts w:ascii="Arial" w:hAnsi="Arial" w:cs="Arial"/>
          <w:color w:val="auto"/>
        </w:rPr>
        <w:t xml:space="preserve"> generatora,</w:t>
      </w:r>
    </w:p>
    <w:p w14:paraId="70F68BE4" w14:textId="77777777" w:rsidR="0093206A" w:rsidRPr="00A85BA7" w:rsidRDefault="004B3003" w:rsidP="0093206A">
      <w:pPr>
        <w:pStyle w:val="Default"/>
        <w:numPr>
          <w:ilvl w:val="0"/>
          <w:numId w:val="21"/>
        </w:numPr>
        <w:rPr>
          <w:rFonts w:ascii="Arial" w:hAnsi="Arial" w:cs="Arial"/>
          <w:color w:val="auto"/>
        </w:rPr>
      </w:pPr>
      <w:r w:rsidRPr="00A85BA7">
        <w:rPr>
          <w:rFonts w:ascii="Arial" w:hAnsi="Arial" w:cs="Arial"/>
          <w:color w:val="auto"/>
        </w:rPr>
        <w:t>zapewni</w:t>
      </w:r>
      <w:r w:rsidR="0093206A" w:rsidRPr="00A85BA7">
        <w:rPr>
          <w:rFonts w:ascii="Arial" w:hAnsi="Arial" w:cs="Arial"/>
          <w:color w:val="auto"/>
        </w:rPr>
        <w:t>enie</w:t>
      </w:r>
      <w:r w:rsidRPr="00A85BA7">
        <w:rPr>
          <w:rFonts w:ascii="Arial" w:hAnsi="Arial" w:cs="Arial"/>
          <w:color w:val="auto"/>
        </w:rPr>
        <w:t xml:space="preserve"> stabilnoś</w:t>
      </w:r>
      <w:r w:rsidR="0093206A" w:rsidRPr="00A85BA7">
        <w:rPr>
          <w:rFonts w:ascii="Arial" w:hAnsi="Arial" w:cs="Arial"/>
          <w:color w:val="auto"/>
        </w:rPr>
        <w:t>ci</w:t>
      </w:r>
      <w:r w:rsidRPr="00A85BA7">
        <w:rPr>
          <w:rFonts w:ascii="Arial" w:hAnsi="Arial" w:cs="Arial"/>
          <w:color w:val="auto"/>
        </w:rPr>
        <w:t xml:space="preserve"> posadowienia agregatu</w:t>
      </w:r>
      <w:r w:rsidR="0093206A" w:rsidRPr="00A85BA7">
        <w:rPr>
          <w:rFonts w:ascii="Arial" w:hAnsi="Arial" w:cs="Arial"/>
          <w:color w:val="auto"/>
        </w:rPr>
        <w:t>,</w:t>
      </w:r>
    </w:p>
    <w:p w14:paraId="5A39D09F" w14:textId="77777777" w:rsidR="000000AE" w:rsidRPr="00A85BA7" w:rsidRDefault="004B3003" w:rsidP="0093206A">
      <w:pPr>
        <w:pStyle w:val="Default"/>
        <w:numPr>
          <w:ilvl w:val="0"/>
          <w:numId w:val="21"/>
        </w:numPr>
        <w:rPr>
          <w:rFonts w:ascii="Arial" w:hAnsi="Arial" w:cs="Arial"/>
          <w:color w:val="auto"/>
        </w:rPr>
      </w:pPr>
      <w:r w:rsidRPr="00A85BA7">
        <w:rPr>
          <w:rFonts w:ascii="Arial" w:hAnsi="Arial" w:cs="Arial"/>
          <w:color w:val="auto"/>
        </w:rPr>
        <w:t>pochłania</w:t>
      </w:r>
      <w:r w:rsidR="0093206A" w:rsidRPr="00A85BA7">
        <w:rPr>
          <w:rFonts w:ascii="Arial" w:hAnsi="Arial" w:cs="Arial"/>
          <w:color w:val="auto"/>
        </w:rPr>
        <w:t>nie</w:t>
      </w:r>
      <w:r w:rsidRPr="00A85BA7">
        <w:rPr>
          <w:rFonts w:ascii="Arial" w:hAnsi="Arial" w:cs="Arial"/>
          <w:color w:val="auto"/>
        </w:rPr>
        <w:t xml:space="preserve"> wibrac</w:t>
      </w:r>
      <w:r w:rsidR="000000AE" w:rsidRPr="00A85BA7">
        <w:rPr>
          <w:rFonts w:ascii="Arial" w:hAnsi="Arial" w:cs="Arial"/>
          <w:color w:val="auto"/>
        </w:rPr>
        <w:t xml:space="preserve">ji wytwarzanych </w:t>
      </w:r>
      <w:r w:rsidRPr="00A85BA7">
        <w:rPr>
          <w:rFonts w:ascii="Arial" w:hAnsi="Arial" w:cs="Arial"/>
          <w:color w:val="auto"/>
        </w:rPr>
        <w:t xml:space="preserve">przez pracujący agregat </w:t>
      </w:r>
    </w:p>
    <w:p w14:paraId="2ADF3240" w14:textId="4FE25BA0" w:rsidR="004B3003" w:rsidRPr="00A85BA7" w:rsidRDefault="004B3003" w:rsidP="000000AE">
      <w:pPr>
        <w:pStyle w:val="Default"/>
        <w:ind w:left="870"/>
        <w:rPr>
          <w:rFonts w:ascii="Arial" w:hAnsi="Arial" w:cs="Arial"/>
          <w:color w:val="auto"/>
        </w:rPr>
      </w:pPr>
      <w:r w:rsidRPr="00A85BA7">
        <w:rPr>
          <w:rFonts w:ascii="Arial" w:hAnsi="Arial" w:cs="Arial"/>
          <w:color w:val="auto"/>
        </w:rPr>
        <w:t>Sugerowane rozwiązanie to zbrojona płyta fundamentowa wg wzoru</w:t>
      </w:r>
      <w:r w:rsidR="00A44F6C" w:rsidRPr="00A85BA7">
        <w:rPr>
          <w:rFonts w:ascii="Arial" w:hAnsi="Arial" w:cs="Arial"/>
          <w:color w:val="auto"/>
        </w:rPr>
        <w:t xml:space="preserve"> stanowiącego załącznik </w:t>
      </w:r>
      <w:r w:rsidRPr="00A85BA7">
        <w:rPr>
          <w:rFonts w:ascii="Arial" w:hAnsi="Arial" w:cs="Arial"/>
          <w:color w:val="auto"/>
        </w:rPr>
        <w:t>nr 1 do niniejsze</w:t>
      </w:r>
      <w:r w:rsidR="000000AE" w:rsidRPr="00A85BA7">
        <w:rPr>
          <w:rFonts w:ascii="Arial" w:hAnsi="Arial" w:cs="Arial"/>
          <w:color w:val="auto"/>
        </w:rPr>
        <w:t>j umowy,</w:t>
      </w:r>
    </w:p>
    <w:p w14:paraId="4F97837C" w14:textId="30E1EEF9" w:rsidR="004B3003" w:rsidRPr="00A85BA7" w:rsidRDefault="004B3003" w:rsidP="00502449">
      <w:pPr>
        <w:pStyle w:val="Default"/>
        <w:numPr>
          <w:ilvl w:val="0"/>
          <w:numId w:val="19"/>
        </w:numPr>
        <w:ind w:left="510"/>
        <w:jc w:val="both"/>
        <w:rPr>
          <w:rFonts w:ascii="Arial" w:hAnsi="Arial" w:cs="Arial"/>
          <w:color w:val="auto"/>
        </w:rPr>
      </w:pPr>
      <w:r w:rsidRPr="00A85BA7">
        <w:rPr>
          <w:rFonts w:ascii="Arial" w:hAnsi="Arial" w:cs="Arial"/>
          <w:color w:val="auto"/>
        </w:rPr>
        <w:t xml:space="preserve">montaż agregatu w miejscu docelowym poprzez </w:t>
      </w:r>
      <w:r w:rsidRPr="00A85BA7">
        <w:rPr>
          <w:rFonts w:ascii="Arial" w:hAnsi="Arial" w:cs="Arial"/>
          <w:bCs/>
        </w:rPr>
        <w:t>dostarczenie i podłączenie niezbędnych do właściwego działania urządzenia przewodów własnych agregatu oraz przewodów elektrotechnicznych łączących agregat prądotwórczy z istniejącą w budynku instalacją elektryczną w celu awaryjnego zasilania w prąd całej siedziby Zamawiającego wraz z</w:t>
      </w:r>
      <w:r w:rsidR="00606A20" w:rsidRPr="00A85BA7">
        <w:rPr>
          <w:rFonts w:ascii="Arial" w:hAnsi="Arial" w:cs="Arial"/>
          <w:bCs/>
        </w:rPr>
        <w:t> </w:t>
      </w:r>
      <w:r w:rsidRPr="00A85BA7">
        <w:rPr>
          <w:rFonts w:ascii="Arial" w:hAnsi="Arial" w:cs="Arial"/>
          <w:bCs/>
        </w:rPr>
        <w:t xml:space="preserve">wykopem i odtworzeniem nawierzchni </w:t>
      </w:r>
      <w:r w:rsidRPr="00A85BA7">
        <w:rPr>
          <w:rFonts w:ascii="Arial" w:hAnsi="Arial" w:cs="Arial"/>
          <w:spacing w:val="3"/>
        </w:rPr>
        <w:t>,</w:t>
      </w:r>
    </w:p>
    <w:p w14:paraId="029C1BC5" w14:textId="2C119548" w:rsidR="004B3003" w:rsidRPr="00A85BA7" w:rsidRDefault="004B3003" w:rsidP="00502449">
      <w:pPr>
        <w:pStyle w:val="Default"/>
        <w:numPr>
          <w:ilvl w:val="0"/>
          <w:numId w:val="19"/>
        </w:numPr>
        <w:ind w:left="510"/>
        <w:jc w:val="both"/>
        <w:rPr>
          <w:rFonts w:ascii="Arial" w:hAnsi="Arial" w:cs="Arial"/>
          <w:color w:val="auto"/>
        </w:rPr>
      </w:pPr>
      <w:r w:rsidRPr="00A85BA7">
        <w:rPr>
          <w:rFonts w:ascii="Arial" w:hAnsi="Arial" w:cs="Arial"/>
          <w:spacing w:val="3"/>
        </w:rPr>
        <w:t xml:space="preserve">wykonanie połączenia elektrycznego pomiędzy agregatem i budynkiem Urzędu Gminy w Słupi zgodnie z dokumentacją techniczną ( schemat nr 1 i nr 2) </w:t>
      </w:r>
      <w:r w:rsidR="006E2D5D" w:rsidRPr="00A85BA7">
        <w:rPr>
          <w:rFonts w:ascii="Arial" w:hAnsi="Arial" w:cs="Arial"/>
          <w:spacing w:val="3"/>
        </w:rPr>
        <w:t xml:space="preserve">stanowiącą załącznik nr </w:t>
      </w:r>
      <w:r w:rsidR="007355FB" w:rsidRPr="00A85BA7">
        <w:rPr>
          <w:rFonts w:ascii="Arial" w:hAnsi="Arial" w:cs="Arial"/>
          <w:spacing w:val="3"/>
        </w:rPr>
        <w:t>2</w:t>
      </w:r>
      <w:r w:rsidR="006E2D5D" w:rsidRPr="00A85BA7">
        <w:rPr>
          <w:rFonts w:ascii="Arial" w:hAnsi="Arial" w:cs="Arial"/>
          <w:spacing w:val="3"/>
        </w:rPr>
        <w:t xml:space="preserve"> </w:t>
      </w:r>
      <w:r w:rsidRPr="00A85BA7">
        <w:rPr>
          <w:rFonts w:ascii="Arial" w:hAnsi="Arial" w:cs="Arial"/>
          <w:spacing w:val="3"/>
        </w:rPr>
        <w:t>do niniejsze</w:t>
      </w:r>
      <w:r w:rsidR="006E2D5D" w:rsidRPr="00A85BA7">
        <w:rPr>
          <w:rFonts w:ascii="Arial" w:hAnsi="Arial" w:cs="Arial"/>
          <w:spacing w:val="3"/>
        </w:rPr>
        <w:t>j umowy</w:t>
      </w:r>
      <w:r w:rsidRPr="00A85BA7">
        <w:rPr>
          <w:rFonts w:ascii="Arial" w:hAnsi="Arial" w:cs="Arial"/>
          <w:spacing w:val="3"/>
        </w:rPr>
        <w:t>,</w:t>
      </w:r>
    </w:p>
    <w:p w14:paraId="39E20160" w14:textId="77777777" w:rsidR="004B3003" w:rsidRPr="00A85BA7" w:rsidRDefault="004B3003" w:rsidP="00502449">
      <w:pPr>
        <w:pStyle w:val="Default"/>
        <w:numPr>
          <w:ilvl w:val="0"/>
          <w:numId w:val="19"/>
        </w:numPr>
        <w:ind w:left="510"/>
        <w:jc w:val="both"/>
        <w:rPr>
          <w:rFonts w:ascii="Arial" w:hAnsi="Arial" w:cs="Arial"/>
          <w:color w:val="auto"/>
        </w:rPr>
      </w:pPr>
      <w:r w:rsidRPr="00A85BA7">
        <w:rPr>
          <w:rFonts w:ascii="Arial" w:hAnsi="Arial" w:cs="Arial"/>
          <w:color w:val="auto"/>
        </w:rPr>
        <w:t>montaż i podłączenie układu Samoczynnego Załączenia Rezerwy,</w:t>
      </w:r>
    </w:p>
    <w:p w14:paraId="2E5B8B2F" w14:textId="77777777" w:rsidR="004B3003" w:rsidRPr="00A85BA7" w:rsidRDefault="004B3003" w:rsidP="00502449">
      <w:pPr>
        <w:pStyle w:val="Default"/>
        <w:numPr>
          <w:ilvl w:val="0"/>
          <w:numId w:val="19"/>
        </w:numPr>
        <w:ind w:left="510"/>
        <w:jc w:val="both"/>
        <w:rPr>
          <w:rFonts w:ascii="Arial" w:hAnsi="Arial" w:cs="Arial"/>
          <w:color w:val="auto"/>
        </w:rPr>
      </w:pPr>
      <w:r w:rsidRPr="00A85BA7">
        <w:rPr>
          <w:rFonts w:ascii="Arial" w:hAnsi="Arial" w:cs="Arial"/>
          <w:color w:val="auto"/>
        </w:rPr>
        <w:t>wykonanie niezbędnych pomiarów elektrycznych,</w:t>
      </w:r>
    </w:p>
    <w:p w14:paraId="08F74340" w14:textId="043398F4" w:rsidR="004B3003" w:rsidRPr="00A85BA7" w:rsidRDefault="004B3003" w:rsidP="00502449">
      <w:pPr>
        <w:pStyle w:val="Akapitzlist"/>
        <w:widowControl/>
        <w:numPr>
          <w:ilvl w:val="0"/>
          <w:numId w:val="19"/>
        </w:numPr>
        <w:suppressAutoHyphens w:val="0"/>
        <w:autoSpaceDN/>
        <w:ind w:left="510"/>
        <w:jc w:val="both"/>
        <w:rPr>
          <w:rFonts w:ascii="Arial" w:hAnsi="Arial" w:cs="Arial"/>
          <w:bCs/>
        </w:rPr>
      </w:pPr>
      <w:r w:rsidRPr="00A85BA7">
        <w:rPr>
          <w:rFonts w:ascii="Arial" w:hAnsi="Arial" w:cs="Arial"/>
          <w:bCs/>
        </w:rPr>
        <w:t>uruchomienie agregatu oraz przeszkolenie wybranych pracowników zamawiającego z</w:t>
      </w:r>
      <w:r w:rsidR="0064706D" w:rsidRPr="00A85BA7">
        <w:rPr>
          <w:rFonts w:ascii="Arial" w:hAnsi="Arial" w:cs="Arial"/>
          <w:bCs/>
        </w:rPr>
        <w:t> </w:t>
      </w:r>
      <w:r w:rsidRPr="00A85BA7">
        <w:rPr>
          <w:rFonts w:ascii="Arial" w:hAnsi="Arial" w:cs="Arial"/>
          <w:bCs/>
        </w:rPr>
        <w:t>obsługi agregatu prądotwórczego.</w:t>
      </w:r>
    </w:p>
    <w:p w14:paraId="10DB9212" w14:textId="71BB42C5" w:rsidR="004B3003" w:rsidRPr="00A85BA7" w:rsidRDefault="0093206A" w:rsidP="0093206A">
      <w:pPr>
        <w:widowControl/>
        <w:suppressAutoHyphens w:val="0"/>
        <w:autoSpaceDN/>
        <w:jc w:val="both"/>
        <w:rPr>
          <w:rFonts w:ascii="Arial" w:hAnsi="Arial" w:cs="Arial"/>
          <w:bCs/>
        </w:rPr>
      </w:pPr>
      <w:r w:rsidRPr="00A85BA7">
        <w:rPr>
          <w:rFonts w:ascii="Arial" w:hAnsi="Arial" w:cs="Arial"/>
          <w:bCs/>
        </w:rPr>
        <w:t xml:space="preserve">3. </w:t>
      </w:r>
      <w:r w:rsidR="006E2D5D" w:rsidRPr="00A85BA7">
        <w:rPr>
          <w:rFonts w:ascii="Arial" w:hAnsi="Arial" w:cs="Arial"/>
        </w:rPr>
        <w:t>Szczegółowy</w:t>
      </w:r>
      <w:r w:rsidR="004B3003" w:rsidRPr="00A85BA7">
        <w:rPr>
          <w:rFonts w:ascii="Arial" w:hAnsi="Arial" w:cs="Arial"/>
        </w:rPr>
        <w:t xml:space="preserve"> zakres prac określa dokumentacja techniczna</w:t>
      </w:r>
      <w:r w:rsidR="008C2743" w:rsidRPr="00A85BA7">
        <w:rPr>
          <w:rFonts w:ascii="Arial" w:hAnsi="Arial" w:cs="Arial"/>
        </w:rPr>
        <w:t xml:space="preserve"> stanowiącą załącznik nr </w:t>
      </w:r>
      <w:r w:rsidR="007355FB" w:rsidRPr="00A85BA7">
        <w:rPr>
          <w:rFonts w:ascii="Arial" w:hAnsi="Arial" w:cs="Arial"/>
        </w:rPr>
        <w:t>2</w:t>
      </w:r>
      <w:r w:rsidR="008C2743" w:rsidRPr="00A85BA7">
        <w:rPr>
          <w:rFonts w:ascii="Arial" w:hAnsi="Arial" w:cs="Arial"/>
        </w:rPr>
        <w:t xml:space="preserve"> do niniejszej umowy. </w:t>
      </w:r>
    </w:p>
    <w:p w14:paraId="152DF723" w14:textId="77777777" w:rsidR="005A5D72" w:rsidRPr="00A85BA7" w:rsidRDefault="005A5D72" w:rsidP="00B622FE">
      <w:pPr>
        <w:pStyle w:val="Standard"/>
        <w:spacing w:line="360" w:lineRule="auto"/>
        <w:jc w:val="center"/>
        <w:rPr>
          <w:rFonts w:ascii="Arial" w:hAnsi="Arial" w:cs="Arial"/>
          <w:b/>
        </w:rPr>
      </w:pPr>
      <w:r w:rsidRPr="00A85BA7">
        <w:rPr>
          <w:rFonts w:ascii="Arial" w:hAnsi="Arial" w:cs="Arial"/>
          <w:b/>
        </w:rPr>
        <w:t>§2</w:t>
      </w:r>
    </w:p>
    <w:p w14:paraId="480070C0" w14:textId="1D9FE2BA" w:rsidR="00A85BA7" w:rsidRDefault="00200D8B" w:rsidP="00EC0C66">
      <w:pPr>
        <w:pStyle w:val="Nagwek4"/>
        <w:numPr>
          <w:ilvl w:val="1"/>
          <w:numId w:val="33"/>
        </w:numPr>
        <w:tabs>
          <w:tab w:val="clear" w:pos="0"/>
          <w:tab w:val="left" w:pos="142"/>
          <w:tab w:val="left" w:pos="2880"/>
        </w:tabs>
        <w:ind w:left="0" w:hanging="357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 xml:space="preserve">Za </w:t>
      </w:r>
      <w:r w:rsidR="0000406F" w:rsidRPr="00A85BA7">
        <w:rPr>
          <w:rFonts w:ascii="Arial" w:hAnsi="Arial" w:cs="Arial"/>
        </w:rPr>
        <w:t xml:space="preserve">należyte </w:t>
      </w:r>
      <w:r w:rsidRPr="00A85BA7">
        <w:rPr>
          <w:rFonts w:ascii="Arial" w:hAnsi="Arial" w:cs="Arial"/>
        </w:rPr>
        <w:t xml:space="preserve">wykonanie </w:t>
      </w:r>
      <w:r w:rsidR="00942120" w:rsidRPr="00A85BA7">
        <w:rPr>
          <w:rFonts w:ascii="Arial" w:hAnsi="Arial" w:cs="Arial"/>
        </w:rPr>
        <w:t>przedmiotu umowy</w:t>
      </w:r>
      <w:r w:rsidR="0000406F" w:rsidRPr="00A85BA7">
        <w:rPr>
          <w:rFonts w:ascii="Arial" w:hAnsi="Arial" w:cs="Arial"/>
        </w:rPr>
        <w:t xml:space="preserve"> Zamawiający zapłaci Wykonawcy wynagrodzenie w</w:t>
      </w:r>
      <w:bookmarkStart w:id="1" w:name="__DdeLink__5811_3411203846"/>
      <w:r w:rsidR="00645D70" w:rsidRPr="00A85BA7">
        <w:rPr>
          <w:rFonts w:ascii="Arial" w:hAnsi="Arial" w:cs="Arial"/>
        </w:rPr>
        <w:t> </w:t>
      </w:r>
      <w:r w:rsidR="003773E4" w:rsidRPr="00A85BA7">
        <w:rPr>
          <w:rFonts w:ascii="Arial" w:hAnsi="Arial" w:cs="Arial"/>
        </w:rPr>
        <w:t>wysokości ……………… zł netto (słownie: …………. złotych)</w:t>
      </w:r>
      <w:r w:rsidR="00645D70" w:rsidRPr="00A85BA7">
        <w:rPr>
          <w:rFonts w:ascii="Arial" w:hAnsi="Arial" w:cs="Arial"/>
        </w:rPr>
        <w:t>.</w:t>
      </w:r>
      <w:r w:rsidR="003773E4" w:rsidRPr="00A85BA7">
        <w:rPr>
          <w:rFonts w:ascii="Arial" w:hAnsi="Arial" w:cs="Arial"/>
        </w:rPr>
        <w:t xml:space="preserve"> </w:t>
      </w:r>
      <w:r w:rsidR="003773E4" w:rsidRPr="00A85BA7">
        <w:rPr>
          <w:rFonts w:ascii="Arial" w:hAnsi="Arial" w:cs="Arial"/>
        </w:rPr>
        <w:lastRenderedPageBreak/>
        <w:t xml:space="preserve">Wynagrodzenie to zostanie </w:t>
      </w:r>
      <w:r w:rsidR="00645D70" w:rsidRPr="00A85BA7">
        <w:rPr>
          <w:rFonts w:ascii="Arial" w:hAnsi="Arial" w:cs="Arial"/>
        </w:rPr>
        <w:t>powiększone</w:t>
      </w:r>
      <w:r w:rsidR="003773E4" w:rsidRPr="00A85BA7">
        <w:rPr>
          <w:rFonts w:ascii="Arial" w:hAnsi="Arial" w:cs="Arial"/>
        </w:rPr>
        <w:t xml:space="preserve"> o</w:t>
      </w:r>
      <w:r w:rsidR="00645D70" w:rsidRPr="00A85BA7">
        <w:rPr>
          <w:rFonts w:ascii="Arial" w:hAnsi="Arial" w:cs="Arial"/>
        </w:rPr>
        <w:t> </w:t>
      </w:r>
      <w:r w:rsidR="003773E4" w:rsidRPr="00A85BA7">
        <w:rPr>
          <w:rFonts w:ascii="Arial" w:hAnsi="Arial" w:cs="Arial"/>
        </w:rPr>
        <w:t xml:space="preserve">należny podatek VAT </w:t>
      </w:r>
      <w:r w:rsidR="00645D70" w:rsidRPr="00A85BA7">
        <w:rPr>
          <w:rFonts w:ascii="Arial" w:hAnsi="Arial" w:cs="Arial"/>
        </w:rPr>
        <w:t xml:space="preserve">w stawce 23%. </w:t>
      </w:r>
      <w:bookmarkEnd w:id="1"/>
      <w:r w:rsidR="00C75CBA" w:rsidRPr="00A85BA7">
        <w:rPr>
          <w:rFonts w:ascii="Arial" w:hAnsi="Arial" w:cs="Arial"/>
          <w:bCs/>
        </w:rPr>
        <w:t>Łącznie wynagrodzenie brutto wynosi …..zł (słownie: ….. złotych).</w:t>
      </w:r>
      <w:r w:rsidR="00C75CBA" w:rsidRPr="00A85BA7">
        <w:rPr>
          <w:rFonts w:ascii="Arial" w:hAnsi="Arial" w:cs="Arial"/>
        </w:rPr>
        <w:t xml:space="preserve"> </w:t>
      </w:r>
    </w:p>
    <w:p w14:paraId="69C7264F" w14:textId="3FEB3560" w:rsidR="00C75CBA" w:rsidRPr="00A85BA7" w:rsidRDefault="00006DE1" w:rsidP="00EC0C66">
      <w:pPr>
        <w:pStyle w:val="Nagwek4"/>
        <w:numPr>
          <w:ilvl w:val="1"/>
          <w:numId w:val="33"/>
        </w:numPr>
        <w:tabs>
          <w:tab w:val="clear" w:pos="0"/>
          <w:tab w:val="left" w:pos="142"/>
          <w:tab w:val="left" w:pos="2880"/>
        </w:tabs>
        <w:ind w:left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 xml:space="preserve">Wynagrodzenie płatne będzie </w:t>
      </w:r>
      <w:r w:rsidR="00C75CBA" w:rsidRPr="00A85BA7">
        <w:rPr>
          <w:rFonts w:ascii="Arial" w:hAnsi="Arial" w:cs="Arial"/>
        </w:rPr>
        <w:t>przelewem na</w:t>
      </w:r>
      <w:r w:rsidRPr="00A85BA7">
        <w:rPr>
          <w:rFonts w:ascii="Arial" w:hAnsi="Arial" w:cs="Arial"/>
        </w:rPr>
        <w:t xml:space="preserve"> rachunek bankowy </w:t>
      </w:r>
      <w:r w:rsidR="00C75CBA" w:rsidRPr="00A85BA7">
        <w:rPr>
          <w:rFonts w:ascii="Arial" w:hAnsi="Arial" w:cs="Arial"/>
          <w:bCs/>
        </w:rPr>
        <w:t xml:space="preserve">Wykonawcy </w:t>
      </w:r>
      <w:r w:rsidR="00C75CBA" w:rsidRPr="00A85BA7">
        <w:rPr>
          <w:rFonts w:ascii="Arial" w:hAnsi="Arial" w:cs="Arial"/>
        </w:rPr>
        <w:t>wskazan</w:t>
      </w:r>
      <w:r w:rsidRPr="00A85BA7">
        <w:rPr>
          <w:rFonts w:ascii="Arial" w:hAnsi="Arial" w:cs="Arial"/>
        </w:rPr>
        <w:t>y</w:t>
      </w:r>
      <w:r w:rsidR="00C75CBA" w:rsidRPr="00A85BA7">
        <w:rPr>
          <w:rFonts w:ascii="Arial" w:hAnsi="Arial" w:cs="Arial"/>
        </w:rPr>
        <w:t xml:space="preserve"> w fakturze VAT</w:t>
      </w:r>
      <w:r w:rsidRPr="00A85BA7">
        <w:rPr>
          <w:rFonts w:ascii="Arial" w:hAnsi="Arial" w:cs="Arial"/>
        </w:rPr>
        <w:t>,</w:t>
      </w:r>
      <w:r w:rsidR="00C75CBA" w:rsidRPr="00A85BA7">
        <w:rPr>
          <w:rFonts w:ascii="Arial" w:hAnsi="Arial" w:cs="Arial"/>
        </w:rPr>
        <w:t xml:space="preserve"> w </w:t>
      </w:r>
      <w:r w:rsidRPr="00A85BA7">
        <w:rPr>
          <w:rFonts w:ascii="Arial" w:hAnsi="Arial" w:cs="Arial"/>
        </w:rPr>
        <w:t>terminie</w:t>
      </w:r>
      <w:r w:rsidR="00C75CBA" w:rsidRPr="00A85BA7">
        <w:rPr>
          <w:rFonts w:ascii="Arial" w:hAnsi="Arial" w:cs="Arial"/>
        </w:rPr>
        <w:t xml:space="preserve"> 14 dni od</w:t>
      </w:r>
      <w:r w:rsidRPr="00A85BA7">
        <w:rPr>
          <w:rFonts w:ascii="Arial" w:hAnsi="Arial" w:cs="Arial"/>
        </w:rPr>
        <w:t xml:space="preserve"> dnia doręczenia</w:t>
      </w:r>
      <w:r w:rsidR="00C75CBA" w:rsidRPr="00A85BA7">
        <w:rPr>
          <w:rFonts w:ascii="Arial" w:hAnsi="Arial" w:cs="Arial"/>
        </w:rPr>
        <w:t xml:space="preserve"> </w:t>
      </w:r>
      <w:r w:rsidRPr="00A85BA7">
        <w:rPr>
          <w:rFonts w:ascii="Arial" w:hAnsi="Arial" w:cs="Arial"/>
        </w:rPr>
        <w:t xml:space="preserve">Zamawiającemu </w:t>
      </w:r>
      <w:r w:rsidR="00C75CBA" w:rsidRPr="00A85BA7">
        <w:rPr>
          <w:rFonts w:ascii="Arial" w:hAnsi="Arial" w:cs="Arial"/>
        </w:rPr>
        <w:t xml:space="preserve">prawidłowo wystawione faktury. </w:t>
      </w:r>
    </w:p>
    <w:p w14:paraId="4117DE41" w14:textId="5D92205F" w:rsidR="00A85BA7" w:rsidRDefault="007B4AC0" w:rsidP="00EC0C66">
      <w:pPr>
        <w:pStyle w:val="Nagwek4"/>
        <w:numPr>
          <w:ilvl w:val="1"/>
          <w:numId w:val="33"/>
        </w:numPr>
        <w:tabs>
          <w:tab w:val="clear" w:pos="0"/>
          <w:tab w:val="left" w:pos="142"/>
          <w:tab w:val="left" w:pos="2880"/>
        </w:tabs>
        <w:ind w:left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 xml:space="preserve">Podstawę wystawienia faktury przez </w:t>
      </w:r>
      <w:r w:rsidR="0097267F" w:rsidRPr="00A85BA7">
        <w:rPr>
          <w:rFonts w:ascii="Arial" w:hAnsi="Arial" w:cs="Arial"/>
        </w:rPr>
        <w:t>Wykonawcę</w:t>
      </w:r>
      <w:r w:rsidRPr="00A85BA7">
        <w:rPr>
          <w:rFonts w:ascii="Arial" w:hAnsi="Arial" w:cs="Arial"/>
        </w:rPr>
        <w:t xml:space="preserve"> będzie protokół odbioru przedmiotu umowy  podpisany przez </w:t>
      </w:r>
      <w:r w:rsidR="0097267F" w:rsidRPr="00A85BA7">
        <w:rPr>
          <w:rFonts w:ascii="Arial" w:hAnsi="Arial" w:cs="Arial"/>
        </w:rPr>
        <w:t xml:space="preserve">Zamawianego, w którym Zamawiający potwierdził, że przedmiot umowy został wykonany bez wad . </w:t>
      </w:r>
      <w:r w:rsidR="00634B4F" w:rsidRPr="00A85BA7">
        <w:rPr>
          <w:rFonts w:ascii="Arial" w:hAnsi="Arial" w:cs="Arial"/>
        </w:rPr>
        <w:t xml:space="preserve">  </w:t>
      </w:r>
      <w:r w:rsidR="00BC50EB" w:rsidRPr="00A85BA7">
        <w:rPr>
          <w:rFonts w:ascii="Arial" w:hAnsi="Arial" w:cs="Arial"/>
        </w:rPr>
        <w:t xml:space="preserve"> </w:t>
      </w:r>
    </w:p>
    <w:p w14:paraId="43F63F9D" w14:textId="323190A3" w:rsidR="00424B13" w:rsidRPr="00A85BA7" w:rsidRDefault="0097267F" w:rsidP="00EC0C66">
      <w:pPr>
        <w:pStyle w:val="Nagwek4"/>
        <w:numPr>
          <w:ilvl w:val="1"/>
          <w:numId w:val="33"/>
        </w:numPr>
        <w:tabs>
          <w:tab w:val="clear" w:pos="0"/>
          <w:tab w:val="left" w:pos="142"/>
          <w:tab w:val="left" w:pos="2880"/>
        </w:tabs>
        <w:ind w:left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Wykon</w:t>
      </w:r>
      <w:r w:rsidR="00A85BA7">
        <w:rPr>
          <w:rFonts w:ascii="Arial" w:hAnsi="Arial" w:cs="Arial"/>
        </w:rPr>
        <w:t>a</w:t>
      </w:r>
      <w:r w:rsidRPr="00A85BA7">
        <w:rPr>
          <w:rFonts w:ascii="Arial" w:hAnsi="Arial" w:cs="Arial"/>
        </w:rPr>
        <w:t xml:space="preserve">wca zgłosi </w:t>
      </w:r>
      <w:r w:rsidR="00550C4D" w:rsidRPr="00A85BA7">
        <w:rPr>
          <w:rFonts w:ascii="Arial" w:hAnsi="Arial" w:cs="Arial"/>
        </w:rPr>
        <w:t xml:space="preserve">Zamawiającemu przedmiot umowy do odbioru co najmniej na 3 dni </w:t>
      </w:r>
      <w:r w:rsidR="00424B13" w:rsidRPr="00A85BA7">
        <w:rPr>
          <w:rFonts w:ascii="Arial" w:hAnsi="Arial" w:cs="Arial"/>
        </w:rPr>
        <w:t>przed terminem odbioru przedmiotu umowy.</w:t>
      </w:r>
    </w:p>
    <w:p w14:paraId="6F33C3A8" w14:textId="6DAEC4AA" w:rsidR="00B73129" w:rsidRPr="00A85BA7" w:rsidRDefault="00424B13" w:rsidP="00EC0C66">
      <w:pPr>
        <w:pStyle w:val="Nagwek4"/>
        <w:numPr>
          <w:ilvl w:val="1"/>
          <w:numId w:val="33"/>
        </w:numPr>
        <w:tabs>
          <w:tab w:val="clear" w:pos="0"/>
          <w:tab w:val="left" w:pos="142"/>
          <w:tab w:val="left" w:pos="2880"/>
        </w:tabs>
        <w:ind w:left="0" w:hanging="426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 xml:space="preserve">Z odbioru przedmiotu umowy zostanie sporządzony protokół, w którym strony potwierdzą </w:t>
      </w:r>
      <w:r w:rsidR="007B28AB" w:rsidRPr="00A85BA7">
        <w:rPr>
          <w:rFonts w:ascii="Arial" w:hAnsi="Arial" w:cs="Arial"/>
        </w:rPr>
        <w:t>zgodność wykonania przedmiotu umowy z zawartą umową.</w:t>
      </w:r>
      <w:r w:rsidR="00CC37A5" w:rsidRPr="00A85BA7">
        <w:rPr>
          <w:rFonts w:ascii="Arial" w:hAnsi="Arial" w:cs="Arial"/>
        </w:rPr>
        <w:t xml:space="preserve"> Podczas odbioru Wykonawca przekaże Zamawiającemu niezbędną dokumentację techniczną, w tym instrukc</w:t>
      </w:r>
      <w:r w:rsidR="00615671" w:rsidRPr="00A85BA7">
        <w:rPr>
          <w:rFonts w:ascii="Arial" w:hAnsi="Arial" w:cs="Arial"/>
        </w:rPr>
        <w:t>ję</w:t>
      </w:r>
      <w:r w:rsidR="00CC37A5" w:rsidRPr="00A85BA7">
        <w:rPr>
          <w:rFonts w:ascii="Arial" w:hAnsi="Arial" w:cs="Arial"/>
        </w:rPr>
        <w:t xml:space="preserve"> współpracy ruchowej, związane z podłączeniem agregatu prądotwórczego</w:t>
      </w:r>
      <w:r w:rsidR="00CD1086" w:rsidRPr="00A85BA7">
        <w:rPr>
          <w:rFonts w:ascii="Arial" w:hAnsi="Arial" w:cs="Arial"/>
        </w:rPr>
        <w:t xml:space="preserve"> uzgodnion</w:t>
      </w:r>
      <w:r w:rsidR="00886D6F" w:rsidRPr="00A85BA7">
        <w:rPr>
          <w:rFonts w:ascii="Arial" w:hAnsi="Arial" w:cs="Arial"/>
        </w:rPr>
        <w:t>ą z OSD ( jeśli  uzgodnienie będzie wymagane uzgodnienie)</w:t>
      </w:r>
      <w:r w:rsidR="00615671" w:rsidRPr="00A85BA7">
        <w:rPr>
          <w:rFonts w:ascii="Arial" w:hAnsi="Arial" w:cs="Arial"/>
        </w:rPr>
        <w:t xml:space="preserve"> oraz dowód </w:t>
      </w:r>
      <w:r w:rsidR="00B73129" w:rsidRPr="00A85BA7">
        <w:rPr>
          <w:rFonts w:ascii="Arial" w:hAnsi="Arial" w:cs="Arial"/>
          <w:bCs/>
        </w:rPr>
        <w:t>przeszkolenia wskazanych pracowników Zamawiającego z obsługi agregatu prądotwórczego.</w:t>
      </w:r>
    </w:p>
    <w:p w14:paraId="6E9416D8" w14:textId="0D1C3E91" w:rsidR="009F0E40" w:rsidRPr="00A85BA7" w:rsidRDefault="009F0E40" w:rsidP="00EC0C66">
      <w:pPr>
        <w:pStyle w:val="Nagwek4"/>
        <w:numPr>
          <w:ilvl w:val="1"/>
          <w:numId w:val="33"/>
        </w:numPr>
        <w:tabs>
          <w:tab w:val="clear" w:pos="0"/>
          <w:tab w:val="left" w:pos="142"/>
          <w:tab w:val="left" w:pos="2880"/>
        </w:tabs>
        <w:ind w:left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Jeżeli w trakcie odbioru zostaną stwierdzone wady, to Zamawiającemu przysługują następujące uprawnienia:</w:t>
      </w:r>
    </w:p>
    <w:p w14:paraId="1125D910" w14:textId="77777777" w:rsidR="00C135CC" w:rsidRDefault="00C135CC" w:rsidP="00C135CC">
      <w:pPr>
        <w:pStyle w:val="Nagwek4"/>
        <w:numPr>
          <w:ilvl w:val="2"/>
          <w:numId w:val="35"/>
        </w:numPr>
        <w:tabs>
          <w:tab w:val="clear" w:pos="0"/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F0E40" w:rsidRPr="00A85BA7">
        <w:rPr>
          <w:rFonts w:ascii="Arial" w:hAnsi="Arial" w:cs="Arial"/>
        </w:rPr>
        <w:t xml:space="preserve">jeżeli wady nadają się do usunięcia, wówczas zostaną one wymienione w </w:t>
      </w:r>
      <w:r w:rsidR="00D715B2" w:rsidRPr="00A85BA7">
        <w:rPr>
          <w:rFonts w:ascii="Arial" w:hAnsi="Arial" w:cs="Arial"/>
        </w:rPr>
        <w:t xml:space="preserve">protokole odbioru </w:t>
      </w:r>
      <w:r w:rsidR="009F0E40" w:rsidRPr="00A85BA7">
        <w:rPr>
          <w:rFonts w:ascii="Arial" w:hAnsi="Arial" w:cs="Arial"/>
        </w:rPr>
        <w:t>wraz ze wskazaniem terminu ich usunięcia</w:t>
      </w:r>
      <w:r w:rsidR="00D715B2" w:rsidRPr="00A85BA7">
        <w:rPr>
          <w:rFonts w:ascii="Arial" w:hAnsi="Arial" w:cs="Arial"/>
        </w:rPr>
        <w:t>,</w:t>
      </w:r>
    </w:p>
    <w:p w14:paraId="40A15517" w14:textId="79A0EF32" w:rsidR="00C135CC" w:rsidRDefault="00C135CC" w:rsidP="00C135CC">
      <w:pPr>
        <w:pStyle w:val="Nagwek4"/>
        <w:numPr>
          <w:ilvl w:val="2"/>
          <w:numId w:val="35"/>
        </w:numPr>
        <w:tabs>
          <w:tab w:val="clear" w:pos="0"/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F0E40" w:rsidRPr="00C135CC">
        <w:rPr>
          <w:rFonts w:ascii="Arial" w:hAnsi="Arial" w:cs="Arial"/>
        </w:rPr>
        <w:t>jeżeli wady nie nadają się do usunięcia to:</w:t>
      </w:r>
    </w:p>
    <w:p w14:paraId="48642CB9" w14:textId="77777777" w:rsidR="00C135CC" w:rsidRDefault="00C135CC" w:rsidP="00C135CC">
      <w:pPr>
        <w:pStyle w:val="Nagwek4"/>
        <w:numPr>
          <w:ilvl w:val="2"/>
          <w:numId w:val="33"/>
        </w:numPr>
        <w:tabs>
          <w:tab w:val="clear" w:pos="0"/>
          <w:tab w:val="left" w:pos="142"/>
          <w:tab w:val="left" w:pos="2880"/>
        </w:tabs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F0E40" w:rsidRPr="00C135CC">
        <w:rPr>
          <w:rFonts w:ascii="Arial" w:hAnsi="Arial" w:cs="Arial"/>
        </w:rPr>
        <w:t xml:space="preserve">jeżeli nie uniemożliwiają one użytkowania przedmiotu </w:t>
      </w:r>
      <w:r w:rsidR="004164EC" w:rsidRPr="00C135CC">
        <w:rPr>
          <w:rFonts w:ascii="Arial" w:hAnsi="Arial" w:cs="Arial"/>
        </w:rPr>
        <w:t>u</w:t>
      </w:r>
      <w:r w:rsidR="009F0E40" w:rsidRPr="00C135CC">
        <w:rPr>
          <w:rFonts w:ascii="Arial" w:hAnsi="Arial" w:cs="Arial"/>
        </w:rPr>
        <w:t>mowy zgodnie z przeznaczeniem, Zamawiający może obniżyć odpowiednio wynagrodzenie</w:t>
      </w:r>
      <w:r>
        <w:rPr>
          <w:rFonts w:ascii="Arial" w:hAnsi="Arial" w:cs="Arial"/>
        </w:rPr>
        <w:t>;</w:t>
      </w:r>
    </w:p>
    <w:p w14:paraId="2782433A" w14:textId="2E05460E" w:rsidR="0091061A" w:rsidRPr="00C135CC" w:rsidRDefault="00C135CC" w:rsidP="00C135CC">
      <w:pPr>
        <w:pStyle w:val="Nagwek4"/>
        <w:numPr>
          <w:ilvl w:val="2"/>
          <w:numId w:val="33"/>
        </w:numPr>
        <w:tabs>
          <w:tab w:val="clear" w:pos="0"/>
          <w:tab w:val="left" w:pos="142"/>
          <w:tab w:val="left" w:pos="2880"/>
        </w:tabs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6285C" w:rsidRPr="00C135CC">
        <w:rPr>
          <w:rFonts w:ascii="Arial" w:hAnsi="Arial" w:cs="Arial"/>
        </w:rPr>
        <w:t>jeżeli wady uniemożliwiają użytkowanie przedmiotu Umowy zgodnie z przeznaczeniem, Zamawiający może odstąpić od Umowy lub żądać wykonania przedmiotu odbioru po raz drugi.</w:t>
      </w:r>
    </w:p>
    <w:p w14:paraId="3112A17B" w14:textId="68D356C1" w:rsidR="0091061A" w:rsidRPr="00A85BA7" w:rsidRDefault="0091061A" w:rsidP="00EC0C66">
      <w:pPr>
        <w:pStyle w:val="Nagwek4"/>
        <w:numPr>
          <w:ilvl w:val="1"/>
          <w:numId w:val="33"/>
        </w:numPr>
        <w:tabs>
          <w:tab w:val="clear" w:pos="0"/>
          <w:tab w:val="left" w:pos="142"/>
          <w:tab w:val="left" w:pos="2880"/>
        </w:tabs>
        <w:ind w:left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O usunięciu wad Wykonawca zawiadomi Zamawiającego, żądając wyznaczenia terminu odbioru w</w:t>
      </w:r>
      <w:r w:rsidR="00BA266E" w:rsidRPr="00A85BA7">
        <w:rPr>
          <w:rFonts w:ascii="Arial" w:hAnsi="Arial" w:cs="Arial"/>
        </w:rPr>
        <w:t> </w:t>
      </w:r>
      <w:r w:rsidRPr="00A85BA7">
        <w:rPr>
          <w:rFonts w:ascii="Arial" w:hAnsi="Arial" w:cs="Arial"/>
        </w:rPr>
        <w:t>zakresie uprzednio zakwestionowanym jako wadliwy.</w:t>
      </w:r>
    </w:p>
    <w:p w14:paraId="7A79ED32" w14:textId="303B7470" w:rsidR="00C75CBA" w:rsidRPr="00A85BA7" w:rsidRDefault="0091061A" w:rsidP="00EC0C66">
      <w:pPr>
        <w:pStyle w:val="Nagwek4"/>
        <w:numPr>
          <w:ilvl w:val="1"/>
          <w:numId w:val="33"/>
        </w:numPr>
        <w:tabs>
          <w:tab w:val="clear" w:pos="0"/>
          <w:tab w:val="left" w:pos="142"/>
          <w:tab w:val="left" w:pos="2880"/>
        </w:tabs>
        <w:ind w:left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Jeżeli Wykonawca nie usunie wad w terminie określonym przez Zamawiającego, Zamawiający może usunąć wady we własnym zakresie</w:t>
      </w:r>
      <w:r w:rsidR="00A2065E" w:rsidRPr="00A85BA7">
        <w:rPr>
          <w:rFonts w:ascii="Arial" w:hAnsi="Arial" w:cs="Arial"/>
        </w:rPr>
        <w:t xml:space="preserve"> bez konieczności uzyskania pozwolenia sądu na wykonawstwo zastępcze</w:t>
      </w:r>
      <w:r w:rsidRPr="00A85BA7">
        <w:rPr>
          <w:rFonts w:ascii="Arial" w:hAnsi="Arial" w:cs="Arial"/>
        </w:rPr>
        <w:t>,</w:t>
      </w:r>
      <w:r w:rsidR="00324577" w:rsidRPr="00A85BA7">
        <w:rPr>
          <w:rFonts w:ascii="Arial" w:hAnsi="Arial" w:cs="Arial"/>
        </w:rPr>
        <w:t xml:space="preserve"> </w:t>
      </w:r>
      <w:r w:rsidRPr="00A85BA7">
        <w:rPr>
          <w:rFonts w:ascii="Arial" w:hAnsi="Arial" w:cs="Arial"/>
        </w:rPr>
        <w:t>a</w:t>
      </w:r>
      <w:r w:rsidR="00324577" w:rsidRPr="00A85BA7">
        <w:rPr>
          <w:rFonts w:ascii="Arial" w:hAnsi="Arial" w:cs="Arial"/>
        </w:rPr>
        <w:t> </w:t>
      </w:r>
      <w:r w:rsidRPr="00A85BA7">
        <w:rPr>
          <w:rFonts w:ascii="Arial" w:hAnsi="Arial" w:cs="Arial"/>
        </w:rPr>
        <w:t>następnie obciążyć kosztami Wykonawcę.</w:t>
      </w:r>
    </w:p>
    <w:p w14:paraId="08D3A4CA" w14:textId="77777777" w:rsidR="00324577" w:rsidRPr="00A85BA7" w:rsidRDefault="0018321C" w:rsidP="00324577">
      <w:pPr>
        <w:pStyle w:val="Standard"/>
        <w:spacing w:line="360" w:lineRule="auto"/>
        <w:jc w:val="center"/>
        <w:rPr>
          <w:rFonts w:ascii="Arial" w:hAnsi="Arial" w:cs="Arial"/>
          <w:b/>
        </w:rPr>
      </w:pPr>
      <w:r w:rsidRPr="00A85BA7">
        <w:rPr>
          <w:rFonts w:ascii="Arial" w:hAnsi="Arial" w:cs="Arial"/>
          <w:b/>
        </w:rPr>
        <w:t>§3</w:t>
      </w:r>
    </w:p>
    <w:p w14:paraId="60A32BAD" w14:textId="08CF34AF" w:rsidR="002F1210" w:rsidRPr="00A85BA7" w:rsidRDefault="002F1210" w:rsidP="00872CAC">
      <w:pPr>
        <w:pStyle w:val="Standard"/>
        <w:spacing w:line="360" w:lineRule="auto"/>
        <w:ind w:left="-510"/>
        <w:jc w:val="both"/>
        <w:rPr>
          <w:rFonts w:ascii="Arial" w:hAnsi="Arial" w:cs="Arial"/>
          <w:b/>
        </w:rPr>
      </w:pPr>
      <w:r w:rsidRPr="00A85BA7">
        <w:rPr>
          <w:rFonts w:ascii="Arial" w:hAnsi="Arial" w:cs="Arial"/>
        </w:rPr>
        <w:t>Termin wyk</w:t>
      </w:r>
      <w:r w:rsidR="005A5D72" w:rsidRPr="00A85BA7">
        <w:rPr>
          <w:rFonts w:ascii="Arial" w:hAnsi="Arial" w:cs="Arial"/>
        </w:rPr>
        <w:t xml:space="preserve">onania </w:t>
      </w:r>
      <w:r w:rsidR="00872CAC" w:rsidRPr="00A85BA7">
        <w:rPr>
          <w:rFonts w:ascii="Arial" w:hAnsi="Arial" w:cs="Arial"/>
        </w:rPr>
        <w:t xml:space="preserve">przedmiotu umowy ustala się </w:t>
      </w:r>
      <w:r w:rsidR="008B58BE" w:rsidRPr="00A85BA7">
        <w:rPr>
          <w:rFonts w:ascii="Arial" w:hAnsi="Arial" w:cs="Arial"/>
        </w:rPr>
        <w:t xml:space="preserve">do </w:t>
      </w:r>
      <w:r w:rsidR="00205843" w:rsidRPr="00A85BA7">
        <w:rPr>
          <w:rFonts w:ascii="Arial" w:hAnsi="Arial" w:cs="Arial"/>
        </w:rPr>
        <w:t>31 lipca 2026</w:t>
      </w:r>
      <w:r w:rsidR="0018321C" w:rsidRPr="00A85BA7">
        <w:rPr>
          <w:rFonts w:ascii="Arial" w:hAnsi="Arial" w:cs="Arial"/>
        </w:rPr>
        <w:t xml:space="preserve"> r.</w:t>
      </w:r>
    </w:p>
    <w:p w14:paraId="6ECF8454" w14:textId="77777777" w:rsidR="002F1210" w:rsidRPr="00A85BA7" w:rsidRDefault="0018321C" w:rsidP="00B622FE">
      <w:pPr>
        <w:pStyle w:val="Standard"/>
        <w:spacing w:line="360" w:lineRule="auto"/>
        <w:jc w:val="center"/>
        <w:rPr>
          <w:rFonts w:ascii="Arial" w:hAnsi="Arial" w:cs="Arial"/>
          <w:b/>
        </w:rPr>
      </w:pPr>
      <w:r w:rsidRPr="00A85BA7">
        <w:rPr>
          <w:rFonts w:ascii="Arial" w:hAnsi="Arial" w:cs="Arial"/>
          <w:b/>
        </w:rPr>
        <w:t>§4</w:t>
      </w:r>
    </w:p>
    <w:p w14:paraId="718D816A" w14:textId="77777777" w:rsidR="00785B62" w:rsidRPr="00A85BA7" w:rsidRDefault="00785B62" w:rsidP="00785B62">
      <w:pPr>
        <w:pStyle w:val="NormalnyWeb"/>
        <w:spacing w:before="0" w:beforeAutospacing="0" w:after="0" w:afterAutospacing="0"/>
        <w:ind w:left="720"/>
        <w:rPr>
          <w:rFonts w:ascii="Arial" w:hAnsi="Arial" w:cs="Arial"/>
        </w:rPr>
      </w:pPr>
    </w:p>
    <w:p w14:paraId="5CAABAD7" w14:textId="77777777" w:rsidR="00785B62" w:rsidRPr="00A85BA7" w:rsidRDefault="002F1210" w:rsidP="00C135CC">
      <w:pPr>
        <w:pStyle w:val="NormalnyWeb"/>
        <w:numPr>
          <w:ilvl w:val="0"/>
          <w:numId w:val="11"/>
        </w:numPr>
        <w:spacing w:before="0" w:beforeAutospacing="0" w:after="0" w:afterAutospacing="0"/>
        <w:ind w:left="142" w:hanging="720"/>
        <w:rPr>
          <w:rFonts w:ascii="Arial" w:hAnsi="Arial" w:cs="Arial"/>
        </w:rPr>
      </w:pPr>
      <w:r w:rsidRPr="00A85BA7">
        <w:rPr>
          <w:rFonts w:ascii="Arial" w:hAnsi="Arial" w:cs="Arial"/>
        </w:rPr>
        <w:t xml:space="preserve">Faktura </w:t>
      </w:r>
      <w:r w:rsidR="00BF5E93" w:rsidRPr="00A85BA7">
        <w:rPr>
          <w:rFonts w:ascii="Arial" w:hAnsi="Arial" w:cs="Arial"/>
        </w:rPr>
        <w:t xml:space="preserve">zostanie wystawiona </w:t>
      </w:r>
      <w:r w:rsidRPr="00A85BA7">
        <w:rPr>
          <w:rFonts w:ascii="Arial" w:hAnsi="Arial" w:cs="Arial"/>
        </w:rPr>
        <w:t>na podstawie</w:t>
      </w:r>
      <w:r w:rsidR="00785B62" w:rsidRPr="00A85BA7">
        <w:rPr>
          <w:rFonts w:ascii="Arial" w:hAnsi="Arial" w:cs="Arial"/>
        </w:rPr>
        <w:t xml:space="preserve"> przygotowanej niezbędnej dokumentacji technicznej, w tym instrukcji współpracy ruchowej, związanej z podłączeniem agregatu prądotwórczego oraz </w:t>
      </w:r>
      <w:r w:rsidRPr="00A85BA7">
        <w:rPr>
          <w:rFonts w:ascii="Arial" w:hAnsi="Arial" w:cs="Arial"/>
        </w:rPr>
        <w:t xml:space="preserve">protokołu odbioru końcowego podpisanego przez przedstawiciela </w:t>
      </w:r>
      <w:r w:rsidRPr="00A85BA7">
        <w:rPr>
          <w:rFonts w:ascii="Arial" w:hAnsi="Arial" w:cs="Arial"/>
          <w:bCs/>
        </w:rPr>
        <w:t>Zamawiającego i Wykonawcę</w:t>
      </w:r>
      <w:r w:rsidR="001F386F" w:rsidRPr="00A85BA7">
        <w:rPr>
          <w:rFonts w:ascii="Arial" w:hAnsi="Arial" w:cs="Arial"/>
          <w:bCs/>
        </w:rPr>
        <w:t>.</w:t>
      </w:r>
      <w:r w:rsidR="00785B62" w:rsidRPr="00A85BA7">
        <w:rPr>
          <w:rFonts w:ascii="Arial" w:hAnsi="Arial" w:cs="Arial"/>
        </w:rPr>
        <w:t xml:space="preserve"> </w:t>
      </w:r>
    </w:p>
    <w:p w14:paraId="1CCEA359" w14:textId="77777777" w:rsidR="00785B62" w:rsidRPr="00A85BA7" w:rsidRDefault="00785B62" w:rsidP="00785B62">
      <w:pPr>
        <w:pStyle w:val="Akapitzlist"/>
        <w:rPr>
          <w:rFonts w:ascii="Arial" w:hAnsi="Arial" w:cs="Arial"/>
        </w:rPr>
      </w:pPr>
    </w:p>
    <w:p w14:paraId="3E5D4D9F" w14:textId="77777777" w:rsidR="00785B62" w:rsidRPr="00A85BA7" w:rsidRDefault="00785B62" w:rsidP="00C135CC">
      <w:pPr>
        <w:pStyle w:val="NormalnyWeb"/>
        <w:numPr>
          <w:ilvl w:val="0"/>
          <w:numId w:val="11"/>
        </w:numPr>
        <w:spacing w:before="0" w:beforeAutospacing="0" w:after="0" w:afterAutospacing="0"/>
        <w:ind w:left="142" w:hanging="720"/>
        <w:rPr>
          <w:rStyle w:val="Pogrubienie"/>
          <w:rFonts w:ascii="Arial" w:hAnsi="Arial" w:cs="Arial"/>
          <w:b w:val="0"/>
          <w:bCs w:val="0"/>
        </w:rPr>
      </w:pPr>
      <w:r w:rsidRPr="00A85BA7">
        <w:rPr>
          <w:rFonts w:ascii="Arial" w:hAnsi="Arial" w:cs="Arial"/>
        </w:rPr>
        <w:t xml:space="preserve">Fakturę proszę wystawić na : </w:t>
      </w:r>
      <w:r w:rsidRPr="00A85BA7">
        <w:rPr>
          <w:rFonts w:ascii="Arial" w:hAnsi="Arial" w:cs="Arial"/>
        </w:rPr>
        <w:br/>
        <w:t xml:space="preserve">Nabywca </w:t>
      </w:r>
      <w:r w:rsidRPr="00A85BA7">
        <w:rPr>
          <w:rStyle w:val="Pogrubienie"/>
          <w:rFonts w:ascii="Arial" w:eastAsiaTheme="majorEastAsia" w:hAnsi="Arial" w:cs="Arial"/>
        </w:rPr>
        <w:t>- Gmina Słupia, Słupia 136, 96-128 Słupia, NIP 8331128413</w:t>
      </w:r>
      <w:r w:rsidRPr="00A85BA7">
        <w:rPr>
          <w:rFonts w:ascii="Arial" w:hAnsi="Arial" w:cs="Arial"/>
        </w:rPr>
        <w:br/>
        <w:t>Odbiorca -  </w:t>
      </w:r>
      <w:r w:rsidRPr="00A85BA7">
        <w:rPr>
          <w:rStyle w:val="Pogrubienie"/>
          <w:rFonts w:ascii="Arial" w:eastAsiaTheme="majorEastAsia" w:hAnsi="Arial" w:cs="Arial"/>
        </w:rPr>
        <w:t>Urząd Gminy w Słupi, Słupia 136, 96-128 Słupia, NIP 8361832708</w:t>
      </w:r>
    </w:p>
    <w:p w14:paraId="1C77A0C2" w14:textId="77777777" w:rsidR="002F1210" w:rsidRPr="00A85BA7" w:rsidRDefault="002F1210" w:rsidP="00785B62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345EFDB5" w14:textId="77777777" w:rsidR="0018321C" w:rsidRPr="00A85BA7" w:rsidRDefault="0018321C" w:rsidP="00B622FE">
      <w:pPr>
        <w:pStyle w:val="Standard"/>
        <w:spacing w:line="360" w:lineRule="auto"/>
        <w:jc w:val="center"/>
        <w:rPr>
          <w:rFonts w:ascii="Arial" w:hAnsi="Arial" w:cs="Arial"/>
          <w:b/>
        </w:rPr>
      </w:pPr>
      <w:r w:rsidRPr="00A85BA7">
        <w:rPr>
          <w:rFonts w:ascii="Arial" w:hAnsi="Arial" w:cs="Arial"/>
          <w:b/>
        </w:rPr>
        <w:t>§</w:t>
      </w:r>
      <w:r w:rsidR="001E3452" w:rsidRPr="00A85BA7">
        <w:rPr>
          <w:rFonts w:ascii="Arial" w:hAnsi="Arial" w:cs="Arial"/>
          <w:b/>
        </w:rPr>
        <w:t>5</w:t>
      </w:r>
    </w:p>
    <w:p w14:paraId="4FD037D5" w14:textId="48606230" w:rsidR="00BB6998" w:rsidRPr="00A85BA7" w:rsidRDefault="002D7A0A" w:rsidP="00C135CC">
      <w:pPr>
        <w:pStyle w:val="Standard"/>
        <w:numPr>
          <w:ilvl w:val="3"/>
          <w:numId w:val="35"/>
        </w:numPr>
        <w:ind w:left="0" w:firstLine="0"/>
        <w:jc w:val="both"/>
        <w:rPr>
          <w:rFonts w:ascii="Arial" w:hAnsi="Arial" w:cs="Arial"/>
          <w:bCs/>
        </w:rPr>
      </w:pPr>
      <w:r w:rsidRPr="00A85BA7">
        <w:rPr>
          <w:rFonts w:ascii="Arial" w:hAnsi="Arial" w:cs="Arial"/>
          <w:bCs/>
        </w:rPr>
        <w:t xml:space="preserve">Zamawiający może od umowy odstąpić w przypadkach określonych przepisami </w:t>
      </w:r>
      <w:r w:rsidRPr="00A85BA7">
        <w:rPr>
          <w:rFonts w:ascii="Arial" w:hAnsi="Arial" w:cs="Arial"/>
          <w:bCs/>
        </w:rPr>
        <w:lastRenderedPageBreak/>
        <w:t>kodeksu cywilnego oraz w następujących przypadkach:</w:t>
      </w:r>
    </w:p>
    <w:p w14:paraId="14E9D79C" w14:textId="4FC9A797" w:rsidR="002D7A0A" w:rsidRPr="00A85BA7" w:rsidRDefault="000A7F2A" w:rsidP="00C135CC">
      <w:pPr>
        <w:pStyle w:val="Standard"/>
        <w:numPr>
          <w:ilvl w:val="0"/>
          <w:numId w:val="26"/>
        </w:numPr>
        <w:rPr>
          <w:rFonts w:ascii="Arial" w:hAnsi="Arial" w:cs="Arial"/>
          <w:bCs/>
        </w:rPr>
      </w:pPr>
      <w:r w:rsidRPr="00A85BA7">
        <w:rPr>
          <w:rFonts w:ascii="Arial" w:hAnsi="Arial" w:cs="Arial"/>
        </w:rPr>
        <w:t>j</w:t>
      </w:r>
      <w:r w:rsidR="002D7A0A" w:rsidRPr="00A85BA7">
        <w:rPr>
          <w:rFonts w:ascii="Arial" w:hAnsi="Arial" w:cs="Arial"/>
        </w:rPr>
        <w:t xml:space="preserve">eżeli wady w przedmiocie umowy </w:t>
      </w:r>
      <w:r w:rsidRPr="00A85BA7">
        <w:rPr>
          <w:rFonts w:ascii="Arial" w:hAnsi="Arial" w:cs="Arial"/>
        </w:rPr>
        <w:t>nie nadają się do usunięcia i</w:t>
      </w:r>
      <w:r w:rsidR="002D7A0A" w:rsidRPr="00A85BA7">
        <w:rPr>
          <w:rFonts w:ascii="Arial" w:hAnsi="Arial" w:cs="Arial"/>
        </w:rPr>
        <w:t xml:space="preserve"> uniemożliwiają użytkowanie przedmiotu Umowy zgodnie z przeznaczeniem</w:t>
      </w:r>
      <w:r w:rsidRPr="00A85BA7">
        <w:rPr>
          <w:rFonts w:ascii="Arial" w:hAnsi="Arial" w:cs="Arial"/>
        </w:rPr>
        <w:t>,</w:t>
      </w:r>
    </w:p>
    <w:p w14:paraId="3A6A87FC" w14:textId="57CF890D" w:rsidR="000A7F2A" w:rsidRPr="00A85BA7" w:rsidRDefault="000A7F2A" w:rsidP="00C135CC">
      <w:pPr>
        <w:pStyle w:val="Standard"/>
        <w:numPr>
          <w:ilvl w:val="0"/>
          <w:numId w:val="26"/>
        </w:numPr>
        <w:rPr>
          <w:rFonts w:ascii="Arial" w:hAnsi="Arial" w:cs="Arial"/>
          <w:bCs/>
        </w:rPr>
      </w:pPr>
      <w:r w:rsidRPr="00A85BA7">
        <w:rPr>
          <w:rFonts w:ascii="Arial" w:hAnsi="Arial" w:cs="Arial"/>
          <w:bCs/>
        </w:rPr>
        <w:t xml:space="preserve">opóźnienia </w:t>
      </w:r>
      <w:r w:rsidR="00984663" w:rsidRPr="00A85BA7">
        <w:rPr>
          <w:rFonts w:ascii="Arial" w:hAnsi="Arial" w:cs="Arial"/>
          <w:bCs/>
        </w:rPr>
        <w:t>w wykonaniu przedmiotu umowy o co najmniej 5 dni, bez konieczności wyznaczania dodatkowego terminu wykonania umowy</w:t>
      </w:r>
      <w:r w:rsidR="004D03FF" w:rsidRPr="00A85BA7">
        <w:rPr>
          <w:rFonts w:ascii="Arial" w:hAnsi="Arial" w:cs="Arial"/>
          <w:bCs/>
        </w:rPr>
        <w:t>.</w:t>
      </w:r>
    </w:p>
    <w:p w14:paraId="5ADCC2CA" w14:textId="55C62002" w:rsidR="004D03FF" w:rsidRPr="00A85BA7" w:rsidRDefault="004D03FF" w:rsidP="00C135CC">
      <w:pPr>
        <w:pStyle w:val="Standard"/>
        <w:rPr>
          <w:rFonts w:ascii="Arial" w:hAnsi="Arial" w:cs="Arial"/>
          <w:bCs/>
        </w:rPr>
      </w:pPr>
      <w:r w:rsidRPr="00A85BA7">
        <w:rPr>
          <w:rFonts w:ascii="Arial" w:hAnsi="Arial" w:cs="Arial"/>
          <w:bCs/>
        </w:rPr>
        <w:t>2.</w:t>
      </w:r>
      <w:r w:rsidR="00C135CC">
        <w:rPr>
          <w:rFonts w:ascii="Arial" w:hAnsi="Arial" w:cs="Arial"/>
          <w:bCs/>
        </w:rPr>
        <w:t xml:space="preserve"> </w:t>
      </w:r>
      <w:r w:rsidRPr="00A85BA7">
        <w:rPr>
          <w:rFonts w:ascii="Arial" w:hAnsi="Arial" w:cs="Arial"/>
          <w:bCs/>
        </w:rPr>
        <w:t xml:space="preserve">Odstąpienie </w:t>
      </w:r>
      <w:r w:rsidR="0096625C" w:rsidRPr="00A85BA7">
        <w:rPr>
          <w:rFonts w:ascii="Arial" w:hAnsi="Arial" w:cs="Arial"/>
          <w:bCs/>
        </w:rPr>
        <w:t>od</w:t>
      </w:r>
      <w:r w:rsidRPr="00A85BA7">
        <w:rPr>
          <w:rFonts w:ascii="Arial" w:hAnsi="Arial" w:cs="Arial"/>
          <w:bCs/>
        </w:rPr>
        <w:t xml:space="preserve"> umowy </w:t>
      </w:r>
      <w:r w:rsidR="0096625C" w:rsidRPr="00A85BA7">
        <w:rPr>
          <w:rFonts w:ascii="Arial" w:hAnsi="Arial" w:cs="Arial"/>
          <w:bCs/>
        </w:rPr>
        <w:t>wymaga formy pisemnej pod rygorem nieważności i powinno wskazywać przyczyny odstąpienia.</w:t>
      </w:r>
    </w:p>
    <w:p w14:paraId="6CFC30C4" w14:textId="2CC6D51A" w:rsidR="0096625C" w:rsidRPr="00A85BA7" w:rsidRDefault="0096625C" w:rsidP="00C135CC">
      <w:pPr>
        <w:pStyle w:val="Standard"/>
        <w:rPr>
          <w:rFonts w:ascii="Arial" w:hAnsi="Arial" w:cs="Arial"/>
          <w:bCs/>
        </w:rPr>
      </w:pPr>
      <w:r w:rsidRPr="00A85BA7">
        <w:rPr>
          <w:rFonts w:ascii="Arial" w:hAnsi="Arial" w:cs="Arial"/>
          <w:bCs/>
        </w:rPr>
        <w:t>3.</w:t>
      </w:r>
      <w:r w:rsidR="00C135CC">
        <w:rPr>
          <w:rFonts w:ascii="Arial" w:hAnsi="Arial" w:cs="Arial"/>
          <w:bCs/>
        </w:rPr>
        <w:t xml:space="preserve"> </w:t>
      </w:r>
      <w:r w:rsidRPr="00A85BA7">
        <w:rPr>
          <w:rFonts w:ascii="Arial" w:hAnsi="Arial" w:cs="Arial"/>
          <w:bCs/>
        </w:rPr>
        <w:t xml:space="preserve">Z umownego prawa odstąpienia </w:t>
      </w:r>
      <w:r w:rsidR="00D2200F" w:rsidRPr="00A85BA7">
        <w:rPr>
          <w:rFonts w:ascii="Arial" w:hAnsi="Arial" w:cs="Arial"/>
          <w:bCs/>
        </w:rPr>
        <w:t>Zamawiający</w:t>
      </w:r>
      <w:r w:rsidRPr="00A85BA7">
        <w:rPr>
          <w:rFonts w:ascii="Arial" w:hAnsi="Arial" w:cs="Arial"/>
          <w:bCs/>
        </w:rPr>
        <w:t xml:space="preserve"> może skorzystać </w:t>
      </w:r>
      <w:r w:rsidR="00D2200F" w:rsidRPr="00A85BA7">
        <w:rPr>
          <w:rFonts w:ascii="Arial" w:hAnsi="Arial" w:cs="Arial"/>
          <w:bCs/>
        </w:rPr>
        <w:t xml:space="preserve">w terminie 21 dni od zaistnienia okoliczności uzasadniających odstąpienie od umowy. </w:t>
      </w:r>
    </w:p>
    <w:p w14:paraId="4C939DFC" w14:textId="507CA939" w:rsidR="002D7A0A" w:rsidRPr="00A85BA7" w:rsidRDefault="00632CEA" w:rsidP="00C135CC">
      <w:pPr>
        <w:pStyle w:val="Standard"/>
        <w:jc w:val="center"/>
        <w:rPr>
          <w:rFonts w:ascii="Arial" w:hAnsi="Arial" w:cs="Arial"/>
          <w:b/>
        </w:rPr>
      </w:pPr>
      <w:r w:rsidRPr="00A85BA7">
        <w:rPr>
          <w:rFonts w:ascii="Arial" w:hAnsi="Arial" w:cs="Arial"/>
          <w:b/>
        </w:rPr>
        <w:t>§6</w:t>
      </w:r>
    </w:p>
    <w:p w14:paraId="2BF07624" w14:textId="1F83280A" w:rsidR="000110AF" w:rsidRPr="00A85BA7" w:rsidRDefault="000110AF" w:rsidP="00C135CC">
      <w:pPr>
        <w:pStyle w:val="Standard"/>
        <w:numPr>
          <w:ilvl w:val="0"/>
          <w:numId w:val="12"/>
        </w:numPr>
        <w:tabs>
          <w:tab w:val="left" w:pos="360"/>
        </w:tabs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Z tytułu niewykonania lub nienależytego wykonania umowy Zamawiający może żądać od Wykonawcy zapłaty kar umownych w następujących przypadkach i w wysokości:</w:t>
      </w:r>
    </w:p>
    <w:p w14:paraId="3B37CA51" w14:textId="1354ADE8" w:rsidR="0018321C" w:rsidRPr="00A85BA7" w:rsidRDefault="008A6D20" w:rsidP="00C135CC">
      <w:pPr>
        <w:pStyle w:val="Standard"/>
        <w:numPr>
          <w:ilvl w:val="0"/>
          <w:numId w:val="27"/>
        </w:numPr>
        <w:tabs>
          <w:tab w:val="left" w:pos="360"/>
        </w:tabs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za</w:t>
      </w:r>
      <w:r w:rsidR="00A00F7F" w:rsidRPr="00A85BA7">
        <w:rPr>
          <w:rFonts w:ascii="Arial" w:hAnsi="Arial" w:cs="Arial"/>
        </w:rPr>
        <w:t xml:space="preserve"> opóźnienie w</w:t>
      </w:r>
      <w:r w:rsidR="00632CEA" w:rsidRPr="00A85BA7">
        <w:rPr>
          <w:rFonts w:ascii="Arial" w:hAnsi="Arial" w:cs="Arial"/>
        </w:rPr>
        <w:t xml:space="preserve"> wykonaniu przedmiotu umowy</w:t>
      </w:r>
      <w:r w:rsidR="00A00F7F" w:rsidRPr="00A85BA7">
        <w:rPr>
          <w:rFonts w:ascii="Arial" w:hAnsi="Arial" w:cs="Arial"/>
        </w:rPr>
        <w:t xml:space="preserve"> w wysokości 0,</w:t>
      </w:r>
      <w:r w:rsidR="00C13C73" w:rsidRPr="00A85BA7">
        <w:rPr>
          <w:rFonts w:ascii="Arial" w:hAnsi="Arial" w:cs="Arial"/>
        </w:rPr>
        <w:t>5</w:t>
      </w:r>
      <w:r w:rsidR="00A00F7F" w:rsidRPr="00A85BA7">
        <w:rPr>
          <w:rFonts w:ascii="Arial" w:hAnsi="Arial" w:cs="Arial"/>
        </w:rPr>
        <w:t xml:space="preserve">% </w:t>
      </w:r>
      <w:r w:rsidR="001D6002" w:rsidRPr="00A85BA7">
        <w:rPr>
          <w:rFonts w:ascii="Arial" w:hAnsi="Arial" w:cs="Arial"/>
        </w:rPr>
        <w:t xml:space="preserve">wynagrodzenia </w:t>
      </w:r>
      <w:r w:rsidR="00A00F7F" w:rsidRPr="00A85BA7">
        <w:rPr>
          <w:rFonts w:ascii="Arial" w:hAnsi="Arial" w:cs="Arial"/>
        </w:rPr>
        <w:t xml:space="preserve">brutto </w:t>
      </w:r>
      <w:r w:rsidR="00DF0482" w:rsidRPr="00A85BA7">
        <w:rPr>
          <w:rFonts w:ascii="Arial" w:hAnsi="Arial" w:cs="Arial"/>
        </w:rPr>
        <w:t xml:space="preserve">określonego w §2 ust.1 </w:t>
      </w:r>
      <w:r w:rsidRPr="00A85BA7">
        <w:rPr>
          <w:rFonts w:ascii="Arial" w:hAnsi="Arial" w:cs="Arial"/>
        </w:rPr>
        <w:t>umowy</w:t>
      </w:r>
      <w:r w:rsidR="00DF0482" w:rsidRPr="00A85BA7">
        <w:rPr>
          <w:rFonts w:ascii="Arial" w:hAnsi="Arial" w:cs="Arial"/>
        </w:rPr>
        <w:t>,</w:t>
      </w:r>
      <w:r w:rsidRPr="00A85BA7">
        <w:rPr>
          <w:rFonts w:ascii="Arial" w:hAnsi="Arial" w:cs="Arial"/>
        </w:rPr>
        <w:t xml:space="preserve"> </w:t>
      </w:r>
      <w:r w:rsidR="00A00F7F" w:rsidRPr="00A85BA7">
        <w:rPr>
          <w:rFonts w:ascii="Arial" w:hAnsi="Arial" w:cs="Arial"/>
        </w:rPr>
        <w:t xml:space="preserve">za każdy dzień </w:t>
      </w:r>
      <w:r w:rsidRPr="00A85BA7">
        <w:rPr>
          <w:rFonts w:ascii="Arial" w:hAnsi="Arial" w:cs="Arial"/>
        </w:rPr>
        <w:t>opóźnienia</w:t>
      </w:r>
      <w:r w:rsidR="001D6002" w:rsidRPr="00A85BA7">
        <w:rPr>
          <w:rFonts w:ascii="Arial" w:hAnsi="Arial" w:cs="Arial"/>
        </w:rPr>
        <w:t xml:space="preserve"> w stosunku do </w:t>
      </w:r>
      <w:r w:rsidR="00A00F7F" w:rsidRPr="00A85BA7">
        <w:rPr>
          <w:rFonts w:ascii="Arial" w:hAnsi="Arial" w:cs="Arial"/>
        </w:rPr>
        <w:t>termin</w:t>
      </w:r>
      <w:r w:rsidR="001D6002" w:rsidRPr="00A85BA7">
        <w:rPr>
          <w:rFonts w:ascii="Arial" w:hAnsi="Arial" w:cs="Arial"/>
        </w:rPr>
        <w:t xml:space="preserve">u określonego </w:t>
      </w:r>
      <w:r w:rsidR="00A00F7F" w:rsidRPr="00A85BA7">
        <w:rPr>
          <w:rFonts w:ascii="Arial" w:hAnsi="Arial" w:cs="Arial"/>
        </w:rPr>
        <w:t>w</w:t>
      </w:r>
      <w:r w:rsidR="001D6002" w:rsidRPr="00A85BA7">
        <w:rPr>
          <w:rFonts w:ascii="Arial" w:hAnsi="Arial" w:cs="Arial"/>
        </w:rPr>
        <w:t> </w:t>
      </w:r>
      <w:r w:rsidR="00A00F7F" w:rsidRPr="00A85BA7">
        <w:rPr>
          <w:rFonts w:ascii="Arial" w:hAnsi="Arial" w:cs="Arial"/>
        </w:rPr>
        <w:t>§3 niniejszej umowy</w:t>
      </w:r>
      <w:r w:rsidR="001D6002" w:rsidRPr="00A85BA7">
        <w:rPr>
          <w:rFonts w:ascii="Arial" w:hAnsi="Arial" w:cs="Arial"/>
        </w:rPr>
        <w:t>,</w:t>
      </w:r>
    </w:p>
    <w:p w14:paraId="66595CCA" w14:textId="41851743" w:rsidR="002B3096" w:rsidRPr="00A85BA7" w:rsidRDefault="001D6002" w:rsidP="00C135CC">
      <w:pPr>
        <w:pStyle w:val="Standard"/>
        <w:numPr>
          <w:ilvl w:val="0"/>
          <w:numId w:val="27"/>
        </w:numPr>
        <w:tabs>
          <w:tab w:val="left" w:pos="360"/>
        </w:tabs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z</w:t>
      </w:r>
      <w:r w:rsidR="002B3096" w:rsidRPr="00A85BA7">
        <w:rPr>
          <w:rFonts w:ascii="Arial" w:hAnsi="Arial" w:cs="Arial"/>
        </w:rPr>
        <w:t>a odstąpienie od umowy</w:t>
      </w:r>
      <w:r w:rsidRPr="00A85BA7">
        <w:rPr>
          <w:rFonts w:ascii="Arial" w:hAnsi="Arial" w:cs="Arial"/>
        </w:rPr>
        <w:t xml:space="preserve"> przez Zamawiającego z przyczyn leżących po stronie </w:t>
      </w:r>
      <w:r w:rsidR="002B3096" w:rsidRPr="00A85BA7">
        <w:rPr>
          <w:rFonts w:ascii="Arial" w:hAnsi="Arial" w:cs="Arial"/>
        </w:rPr>
        <w:t>Wykonawc</w:t>
      </w:r>
      <w:r w:rsidRPr="00A85BA7">
        <w:rPr>
          <w:rFonts w:ascii="Arial" w:hAnsi="Arial" w:cs="Arial"/>
        </w:rPr>
        <w:t>y</w:t>
      </w:r>
      <w:r w:rsidR="002B3096" w:rsidRPr="00A85BA7">
        <w:rPr>
          <w:rFonts w:ascii="Arial" w:hAnsi="Arial" w:cs="Arial"/>
        </w:rPr>
        <w:t xml:space="preserve"> w wysokości </w:t>
      </w:r>
      <w:r w:rsidR="00C13C73" w:rsidRPr="00A85BA7">
        <w:rPr>
          <w:rFonts w:ascii="Arial" w:hAnsi="Arial" w:cs="Arial"/>
        </w:rPr>
        <w:t>5</w:t>
      </w:r>
      <w:r w:rsidR="002B3096" w:rsidRPr="00A85BA7">
        <w:rPr>
          <w:rFonts w:ascii="Arial" w:hAnsi="Arial" w:cs="Arial"/>
        </w:rPr>
        <w:t xml:space="preserve">% </w:t>
      </w:r>
      <w:r w:rsidR="00DF0482" w:rsidRPr="00A85BA7">
        <w:rPr>
          <w:rFonts w:ascii="Arial" w:hAnsi="Arial" w:cs="Arial"/>
        </w:rPr>
        <w:t>wynagrodzenia brutto określonego w §2 ust.1 umowy</w:t>
      </w:r>
      <w:r w:rsidR="00FD5A14" w:rsidRPr="00A85BA7">
        <w:rPr>
          <w:rFonts w:ascii="Arial" w:hAnsi="Arial" w:cs="Arial"/>
        </w:rPr>
        <w:t>,</w:t>
      </w:r>
    </w:p>
    <w:p w14:paraId="11DCB197" w14:textId="010070E7" w:rsidR="00FD5A14" w:rsidRPr="00A85BA7" w:rsidRDefault="00FD5A14" w:rsidP="00C135CC">
      <w:pPr>
        <w:pStyle w:val="Standard"/>
        <w:numPr>
          <w:ilvl w:val="0"/>
          <w:numId w:val="27"/>
        </w:numPr>
        <w:tabs>
          <w:tab w:val="left" w:pos="360"/>
        </w:tabs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 xml:space="preserve">za  nieusunięcie wad </w:t>
      </w:r>
      <w:r w:rsidR="00F03EE6" w:rsidRPr="00A85BA7">
        <w:rPr>
          <w:rFonts w:ascii="Arial" w:hAnsi="Arial" w:cs="Arial"/>
        </w:rPr>
        <w:t xml:space="preserve">w okresie gwarancji lub </w:t>
      </w:r>
      <w:r w:rsidR="005A320D" w:rsidRPr="00A85BA7">
        <w:rPr>
          <w:rFonts w:ascii="Arial" w:hAnsi="Arial" w:cs="Arial"/>
        </w:rPr>
        <w:t>rękojmi</w:t>
      </w:r>
      <w:r w:rsidR="00F03EE6" w:rsidRPr="00A85BA7">
        <w:rPr>
          <w:rFonts w:ascii="Arial" w:hAnsi="Arial" w:cs="Arial"/>
        </w:rPr>
        <w:t xml:space="preserve"> w terminie wyznaczonym przez </w:t>
      </w:r>
      <w:r w:rsidR="005A320D" w:rsidRPr="00A85BA7">
        <w:rPr>
          <w:rFonts w:ascii="Arial" w:hAnsi="Arial" w:cs="Arial"/>
        </w:rPr>
        <w:t>Zamawiającego</w:t>
      </w:r>
      <w:r w:rsidR="00F03EE6" w:rsidRPr="00A85BA7">
        <w:rPr>
          <w:rFonts w:ascii="Arial" w:hAnsi="Arial" w:cs="Arial"/>
        </w:rPr>
        <w:t xml:space="preserve"> w wysokości </w:t>
      </w:r>
      <w:r w:rsidR="005A320D" w:rsidRPr="00A85BA7">
        <w:rPr>
          <w:rFonts w:ascii="Arial" w:hAnsi="Arial" w:cs="Arial"/>
        </w:rPr>
        <w:t xml:space="preserve"> </w:t>
      </w:r>
      <w:r w:rsidR="00C13C73" w:rsidRPr="00A85BA7">
        <w:rPr>
          <w:rFonts w:ascii="Arial" w:hAnsi="Arial" w:cs="Arial"/>
        </w:rPr>
        <w:t>0,5</w:t>
      </w:r>
      <w:r w:rsidR="005A320D" w:rsidRPr="00A85BA7">
        <w:rPr>
          <w:rFonts w:ascii="Arial" w:hAnsi="Arial" w:cs="Arial"/>
        </w:rPr>
        <w:t>% wynagrodzenia brutto określonego w §2 ust.1 umowy.</w:t>
      </w:r>
    </w:p>
    <w:p w14:paraId="0D49A9A5" w14:textId="77777777" w:rsidR="006C16A0" w:rsidRPr="00A85BA7" w:rsidRDefault="006C16A0" w:rsidP="00C135CC">
      <w:pPr>
        <w:pStyle w:val="Standard"/>
        <w:numPr>
          <w:ilvl w:val="0"/>
          <w:numId w:val="12"/>
        </w:numPr>
        <w:tabs>
          <w:tab w:val="left" w:pos="360"/>
        </w:tabs>
        <w:jc w:val="both"/>
        <w:rPr>
          <w:rFonts w:ascii="Arial" w:hAnsi="Arial" w:cs="Arial"/>
          <w:bCs/>
        </w:rPr>
      </w:pPr>
      <w:r w:rsidRPr="00A85BA7">
        <w:rPr>
          <w:rFonts w:ascii="Arial" w:hAnsi="Arial" w:cs="Arial"/>
          <w:bCs/>
        </w:rPr>
        <w:t>Zamawiający zastrzega sobie prawo dochodzenia odszkodowania na zasadach ogólnych, jeśli szkoda przewyższy wysokość kar umownych.</w:t>
      </w:r>
    </w:p>
    <w:p w14:paraId="708EE13C" w14:textId="6829EE84" w:rsidR="0018321C" w:rsidRPr="00A85BA7" w:rsidRDefault="00840FA6" w:rsidP="00C135CC">
      <w:pPr>
        <w:pStyle w:val="Standard"/>
        <w:numPr>
          <w:ilvl w:val="0"/>
          <w:numId w:val="12"/>
        </w:numPr>
        <w:tabs>
          <w:tab w:val="left" w:pos="360"/>
        </w:tabs>
        <w:jc w:val="both"/>
        <w:rPr>
          <w:rFonts w:ascii="Arial" w:hAnsi="Arial" w:cs="Arial"/>
          <w:bCs/>
        </w:rPr>
      </w:pPr>
      <w:r w:rsidRPr="00A85BA7">
        <w:rPr>
          <w:rFonts w:ascii="Arial" w:hAnsi="Arial" w:cs="Arial"/>
          <w:bCs/>
        </w:rPr>
        <w:t>Za odstąpienie od realizacji przedmiotu umowy z winy Zamawiającego</w:t>
      </w:r>
      <w:r w:rsidR="005164F3" w:rsidRPr="00A85BA7">
        <w:rPr>
          <w:rFonts w:ascii="Arial" w:hAnsi="Arial" w:cs="Arial"/>
          <w:bCs/>
        </w:rPr>
        <w:t xml:space="preserve"> Wykonawcy przysługuje </w:t>
      </w:r>
      <w:r w:rsidRPr="00A85BA7">
        <w:rPr>
          <w:rFonts w:ascii="Arial" w:hAnsi="Arial" w:cs="Arial"/>
          <w:bCs/>
        </w:rPr>
        <w:t xml:space="preserve"> </w:t>
      </w:r>
      <w:r w:rsidR="005D5D51" w:rsidRPr="00A85BA7">
        <w:rPr>
          <w:rFonts w:ascii="Arial" w:hAnsi="Arial" w:cs="Arial"/>
          <w:bCs/>
        </w:rPr>
        <w:t xml:space="preserve">kara umowna </w:t>
      </w:r>
      <w:r w:rsidRPr="00A85BA7">
        <w:rPr>
          <w:rFonts w:ascii="Arial" w:hAnsi="Arial" w:cs="Arial"/>
          <w:bCs/>
        </w:rPr>
        <w:t xml:space="preserve">w wysokości 3% </w:t>
      </w:r>
      <w:r w:rsidR="005164F3" w:rsidRPr="00A85BA7">
        <w:rPr>
          <w:rFonts w:ascii="Arial" w:hAnsi="Arial" w:cs="Arial"/>
        </w:rPr>
        <w:t>wynagrodzenia brutto określonego w §2 ust.1 umowy.</w:t>
      </w:r>
    </w:p>
    <w:p w14:paraId="3463AE0A" w14:textId="2BB03C0F" w:rsidR="00B86D19" w:rsidRPr="00A85BA7" w:rsidRDefault="0018321C" w:rsidP="00C135CC">
      <w:pPr>
        <w:pStyle w:val="Standard"/>
        <w:numPr>
          <w:ilvl w:val="0"/>
          <w:numId w:val="12"/>
        </w:numPr>
        <w:tabs>
          <w:tab w:val="left" w:pos="360"/>
        </w:tabs>
        <w:jc w:val="both"/>
        <w:rPr>
          <w:rFonts w:ascii="Arial" w:hAnsi="Arial" w:cs="Arial"/>
        </w:rPr>
      </w:pPr>
      <w:r w:rsidRPr="00A85BA7">
        <w:rPr>
          <w:rFonts w:ascii="Arial" w:hAnsi="Arial" w:cs="Arial"/>
          <w:bCs/>
        </w:rPr>
        <w:t>Wykonawca ponosi pełną odpowiedzialność odszkodowawczą za skutki</w:t>
      </w:r>
      <w:r w:rsidR="00FA0A2E" w:rsidRPr="00A85BA7">
        <w:rPr>
          <w:rFonts w:ascii="Arial" w:hAnsi="Arial" w:cs="Arial"/>
          <w:bCs/>
        </w:rPr>
        <w:t xml:space="preserve"> niewykonania lub </w:t>
      </w:r>
      <w:r w:rsidRPr="00A85BA7">
        <w:rPr>
          <w:rFonts w:ascii="Arial" w:hAnsi="Arial" w:cs="Arial"/>
          <w:bCs/>
        </w:rPr>
        <w:t>nienależytego wykonania</w:t>
      </w:r>
      <w:r w:rsidRPr="00A85BA7">
        <w:rPr>
          <w:rFonts w:ascii="Arial" w:hAnsi="Arial" w:cs="Arial"/>
        </w:rPr>
        <w:t xml:space="preserve"> umowy, które wpłyną na wzrost obciążeń finansowych </w:t>
      </w:r>
      <w:r w:rsidRPr="00A85BA7">
        <w:rPr>
          <w:rFonts w:ascii="Arial" w:hAnsi="Arial" w:cs="Arial"/>
          <w:bCs/>
        </w:rPr>
        <w:t xml:space="preserve">Zamawiającego </w:t>
      </w:r>
      <w:r w:rsidRPr="00A85BA7">
        <w:rPr>
          <w:rFonts w:ascii="Arial" w:hAnsi="Arial" w:cs="Arial"/>
        </w:rPr>
        <w:t>wobec osób trzecich, w tym banków.</w:t>
      </w:r>
    </w:p>
    <w:p w14:paraId="6F187731" w14:textId="1EAF3805" w:rsidR="00A9031B" w:rsidRPr="00A85BA7" w:rsidRDefault="00A9031B" w:rsidP="00C135CC">
      <w:pPr>
        <w:pStyle w:val="Standard"/>
        <w:tabs>
          <w:tab w:val="left" w:pos="360"/>
        </w:tabs>
        <w:jc w:val="center"/>
        <w:rPr>
          <w:rFonts w:ascii="Arial" w:hAnsi="Arial" w:cs="Arial"/>
          <w:b/>
        </w:rPr>
      </w:pPr>
      <w:r w:rsidRPr="00A85BA7">
        <w:rPr>
          <w:rFonts w:ascii="Arial" w:hAnsi="Arial" w:cs="Arial"/>
          <w:b/>
        </w:rPr>
        <w:t>§</w:t>
      </w:r>
      <w:r w:rsidR="00FA0A2E" w:rsidRPr="00A85BA7">
        <w:rPr>
          <w:rFonts w:ascii="Arial" w:hAnsi="Arial" w:cs="Arial"/>
          <w:b/>
        </w:rPr>
        <w:t>7</w:t>
      </w:r>
    </w:p>
    <w:p w14:paraId="08339726" w14:textId="7491C924" w:rsidR="00EF7564" w:rsidRPr="00A85BA7" w:rsidRDefault="00EF7564" w:rsidP="00C135CC">
      <w:pPr>
        <w:pStyle w:val="Standard"/>
        <w:tabs>
          <w:tab w:val="left" w:pos="360"/>
        </w:tabs>
        <w:jc w:val="both"/>
        <w:rPr>
          <w:rFonts w:ascii="Arial" w:hAnsi="Arial" w:cs="Arial"/>
          <w:bCs/>
        </w:rPr>
      </w:pPr>
      <w:r w:rsidRPr="00A85BA7">
        <w:rPr>
          <w:rFonts w:ascii="Arial" w:hAnsi="Arial" w:cs="Arial"/>
          <w:bCs/>
        </w:rPr>
        <w:t xml:space="preserve">Prawa i obowiązki Wykonawcy wynikające z niniejszej umowy nie mogą być przedmiotem przelewu na rzecz podmiotów trzecich bez zgody Zamawiającego wyrażonej w formie pisemnej pod rygorem nieważności. </w:t>
      </w:r>
    </w:p>
    <w:p w14:paraId="6D9D5FFD" w14:textId="3E754775" w:rsidR="00EF7564" w:rsidRPr="00A85BA7" w:rsidRDefault="00EF7564" w:rsidP="00C135CC">
      <w:pPr>
        <w:pStyle w:val="Standard"/>
        <w:tabs>
          <w:tab w:val="left" w:pos="360"/>
        </w:tabs>
        <w:jc w:val="center"/>
        <w:rPr>
          <w:rFonts w:ascii="Arial" w:hAnsi="Arial" w:cs="Arial"/>
          <w:b/>
        </w:rPr>
      </w:pPr>
      <w:r w:rsidRPr="00A85BA7">
        <w:rPr>
          <w:rFonts w:ascii="Arial" w:hAnsi="Arial" w:cs="Arial"/>
          <w:b/>
        </w:rPr>
        <w:t>§8</w:t>
      </w:r>
    </w:p>
    <w:p w14:paraId="3D4A2A7C" w14:textId="126E865F" w:rsidR="00530741" w:rsidRPr="00A85BA7" w:rsidRDefault="006A18AF" w:rsidP="00C135CC">
      <w:pPr>
        <w:pStyle w:val="Standard"/>
        <w:tabs>
          <w:tab w:val="left" w:pos="360"/>
        </w:tabs>
        <w:rPr>
          <w:rFonts w:ascii="Arial" w:hAnsi="Arial" w:cs="Arial"/>
        </w:rPr>
      </w:pPr>
      <w:r w:rsidRPr="00A85BA7">
        <w:rPr>
          <w:rFonts w:ascii="Arial" w:hAnsi="Arial" w:cs="Arial"/>
        </w:rPr>
        <w:t xml:space="preserve">1. </w:t>
      </w:r>
      <w:r w:rsidR="007C7D82" w:rsidRPr="00A85BA7">
        <w:rPr>
          <w:rFonts w:ascii="Arial" w:hAnsi="Arial" w:cs="Arial"/>
        </w:rPr>
        <w:t xml:space="preserve">Wykonawca udziela Zamawiającemu gwarancji na wszystkie prace wykonane w ramach niniejszej </w:t>
      </w:r>
      <w:r w:rsidR="00530741" w:rsidRPr="00A85BA7">
        <w:rPr>
          <w:rFonts w:ascii="Arial" w:hAnsi="Arial" w:cs="Arial"/>
        </w:rPr>
        <w:t>u</w:t>
      </w:r>
      <w:r w:rsidR="007C7D82" w:rsidRPr="00A85BA7">
        <w:rPr>
          <w:rFonts w:ascii="Arial" w:hAnsi="Arial" w:cs="Arial"/>
        </w:rPr>
        <w:t>mowy, na zastosowane</w:t>
      </w:r>
      <w:r w:rsidR="00530741" w:rsidRPr="00A85BA7">
        <w:rPr>
          <w:rFonts w:ascii="Arial" w:hAnsi="Arial" w:cs="Arial"/>
        </w:rPr>
        <w:t xml:space="preserve"> urządzenia i </w:t>
      </w:r>
      <w:r w:rsidR="007C7D82" w:rsidRPr="00A85BA7">
        <w:rPr>
          <w:rFonts w:ascii="Arial" w:hAnsi="Arial" w:cs="Arial"/>
        </w:rPr>
        <w:t xml:space="preserve">materiały dostarczone w ramach niniejszej </w:t>
      </w:r>
      <w:r w:rsidR="00530741" w:rsidRPr="00A85BA7">
        <w:rPr>
          <w:rFonts w:ascii="Arial" w:hAnsi="Arial" w:cs="Arial"/>
        </w:rPr>
        <w:t>u</w:t>
      </w:r>
      <w:r w:rsidR="007C7D82" w:rsidRPr="00A85BA7">
        <w:rPr>
          <w:rFonts w:ascii="Arial" w:hAnsi="Arial" w:cs="Arial"/>
        </w:rPr>
        <w:t xml:space="preserve">mowy, stanowiące przedmiot Umowy na okres </w:t>
      </w:r>
      <w:r w:rsidR="00530741" w:rsidRPr="00A85BA7">
        <w:rPr>
          <w:rFonts w:ascii="Arial" w:hAnsi="Arial" w:cs="Arial"/>
        </w:rPr>
        <w:t xml:space="preserve">36 miesięcy </w:t>
      </w:r>
      <w:r w:rsidR="007C7D82" w:rsidRPr="00A85BA7">
        <w:rPr>
          <w:rFonts w:ascii="Arial" w:hAnsi="Arial" w:cs="Arial"/>
        </w:rPr>
        <w:t xml:space="preserve">od daty </w:t>
      </w:r>
      <w:r w:rsidR="00530741" w:rsidRPr="00A85BA7">
        <w:rPr>
          <w:rFonts w:ascii="Arial" w:hAnsi="Arial" w:cs="Arial"/>
        </w:rPr>
        <w:t xml:space="preserve">odbioru przedmiotu umowy </w:t>
      </w:r>
      <w:r w:rsidRPr="00A85BA7">
        <w:rPr>
          <w:rFonts w:ascii="Arial" w:hAnsi="Arial" w:cs="Arial"/>
        </w:rPr>
        <w:t xml:space="preserve">bez wad istotnych. </w:t>
      </w:r>
    </w:p>
    <w:p w14:paraId="47C85122" w14:textId="7E8AE544" w:rsidR="00CA268A" w:rsidRPr="00A85BA7" w:rsidRDefault="00CA268A" w:rsidP="00C135CC">
      <w:pPr>
        <w:pStyle w:val="WW-Tekstpodstawowywcity2"/>
        <w:numPr>
          <w:ilvl w:val="1"/>
          <w:numId w:val="28"/>
        </w:numPr>
        <w:tabs>
          <w:tab w:val="left" w:pos="270"/>
        </w:tabs>
        <w:spacing w:before="120" w:after="120"/>
        <w:ind w:left="171" w:right="-57" w:hanging="284"/>
        <w:rPr>
          <w:szCs w:val="24"/>
        </w:rPr>
      </w:pPr>
      <w:r w:rsidRPr="00A85BA7">
        <w:rPr>
          <w:szCs w:val="24"/>
        </w:rPr>
        <w:t xml:space="preserve">Wykonawca przekazuje Zamawiającemu uzyskane gwarancje producentów na wbudowane materiały, urządzenia, sprzęt. W przypadku, gdy okres gwarancji producenta jest krótszy niż okres gwarancji wskazany w ust. 1 powyżej, Wykonawca na mocy niniejszej umowy udziela gwarancji uzupełniającej do tego okresu. Udzielenie gwarancji uzupełniającej nie wymaga wydania dokumentu gwarancyjnego ani dodatkowych oświadczeń. </w:t>
      </w:r>
    </w:p>
    <w:p w14:paraId="4F7C59BA" w14:textId="6DD8537C" w:rsidR="005A7550" w:rsidRPr="00A85BA7" w:rsidRDefault="005A7550" w:rsidP="00C135CC">
      <w:pPr>
        <w:widowControl/>
        <w:numPr>
          <w:ilvl w:val="1"/>
          <w:numId w:val="28"/>
        </w:numPr>
        <w:tabs>
          <w:tab w:val="left" w:pos="0"/>
          <w:tab w:val="left" w:pos="284"/>
          <w:tab w:val="left" w:pos="360"/>
        </w:tabs>
        <w:autoSpaceDN/>
        <w:spacing w:after="120"/>
        <w:ind w:left="284" w:hanging="284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 xml:space="preserve">W ramach gwarancji Wykonawca zobowiązuje się do bezpłatnego usunięcia wad </w:t>
      </w:r>
      <w:r w:rsidR="00F506EC" w:rsidRPr="00A85BA7">
        <w:rPr>
          <w:rFonts w:ascii="Arial" w:hAnsi="Arial" w:cs="Arial"/>
        </w:rPr>
        <w:t>p</w:t>
      </w:r>
      <w:r w:rsidRPr="00A85BA7">
        <w:rPr>
          <w:rFonts w:ascii="Arial" w:hAnsi="Arial" w:cs="Arial"/>
        </w:rPr>
        <w:t xml:space="preserve">rzedmiotu </w:t>
      </w:r>
      <w:r w:rsidR="00F506EC" w:rsidRPr="00A85BA7">
        <w:rPr>
          <w:rFonts w:ascii="Arial" w:hAnsi="Arial" w:cs="Arial"/>
        </w:rPr>
        <w:t>u</w:t>
      </w:r>
      <w:r w:rsidRPr="00A85BA7">
        <w:rPr>
          <w:rFonts w:ascii="Arial" w:hAnsi="Arial" w:cs="Arial"/>
        </w:rPr>
        <w:t xml:space="preserve">mowy w terminie wyznaczonym </w:t>
      </w:r>
      <w:r w:rsidR="00B025AB" w:rsidRPr="00A85BA7">
        <w:rPr>
          <w:rFonts w:ascii="Arial" w:hAnsi="Arial" w:cs="Arial"/>
        </w:rPr>
        <w:t>przez Zamawiającego.</w:t>
      </w:r>
    </w:p>
    <w:p w14:paraId="708B0138" w14:textId="77777777" w:rsidR="005A7550" w:rsidRPr="00A85BA7" w:rsidRDefault="005A7550" w:rsidP="00C135CC">
      <w:pPr>
        <w:widowControl/>
        <w:numPr>
          <w:ilvl w:val="1"/>
          <w:numId w:val="29"/>
        </w:numPr>
        <w:tabs>
          <w:tab w:val="left" w:pos="0"/>
          <w:tab w:val="left" w:pos="284"/>
        </w:tabs>
        <w:autoSpaceDN/>
        <w:spacing w:after="120"/>
        <w:ind w:left="284" w:hanging="284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 xml:space="preserve">Zamawiający może wykonywać uprawnienia z gwarancji niezależnie od uprawnień wynikających z rękojmi. </w:t>
      </w:r>
    </w:p>
    <w:p w14:paraId="1FBABA94" w14:textId="77777777" w:rsidR="005A7550" w:rsidRPr="00A85BA7" w:rsidRDefault="005A7550" w:rsidP="00C135CC">
      <w:pPr>
        <w:widowControl/>
        <w:numPr>
          <w:ilvl w:val="3"/>
          <w:numId w:val="29"/>
        </w:numPr>
        <w:tabs>
          <w:tab w:val="left" w:pos="284"/>
        </w:tabs>
        <w:autoSpaceDN/>
        <w:spacing w:after="120"/>
        <w:ind w:left="284" w:hanging="284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lastRenderedPageBreak/>
        <w:t xml:space="preserve">Jeżeli w wykonaniu obowiązków z tytułu udzielonej gwarancji Wykonawca dokonał istotnych napraw, termin gwarancji biegnie na nowo od chwili odbioru naprawy lub dostarczenia rzeczy wolnej od wad. W innych przypadkach termin gwarancji ulega przedłużeniu o czas naprawy. </w:t>
      </w:r>
    </w:p>
    <w:p w14:paraId="599495B5" w14:textId="3729F018" w:rsidR="005A7550" w:rsidRPr="00A85BA7" w:rsidRDefault="005A7550" w:rsidP="00C135CC">
      <w:pPr>
        <w:widowControl/>
        <w:numPr>
          <w:ilvl w:val="3"/>
          <w:numId w:val="29"/>
        </w:numPr>
        <w:tabs>
          <w:tab w:val="left" w:pos="0"/>
          <w:tab w:val="left" w:pos="284"/>
        </w:tabs>
        <w:autoSpaceDN/>
        <w:spacing w:after="120"/>
        <w:ind w:left="284" w:hanging="284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Wykonawca udziela Zamawiającemu rozszerzonej rękojmi z tytułu wad w przedmiocie umowy i w</w:t>
      </w:r>
      <w:r w:rsidR="00D05B9C" w:rsidRPr="00A85BA7">
        <w:rPr>
          <w:rFonts w:ascii="Arial" w:hAnsi="Arial" w:cs="Arial"/>
        </w:rPr>
        <w:t> </w:t>
      </w:r>
      <w:r w:rsidRPr="00A85BA7">
        <w:rPr>
          <w:rFonts w:ascii="Arial" w:hAnsi="Arial" w:cs="Arial"/>
        </w:rPr>
        <w:t>związku z tym okres rękojmi za wady w przedmiocie Umowy kończy się z upływem 3 miesięcy po upływie okresu gwarancji (rękojmia przedłużona).</w:t>
      </w:r>
    </w:p>
    <w:p w14:paraId="344027B5" w14:textId="77777777" w:rsidR="005A7550" w:rsidRPr="00A85BA7" w:rsidRDefault="005A7550" w:rsidP="00C135CC">
      <w:pPr>
        <w:widowControl/>
        <w:numPr>
          <w:ilvl w:val="3"/>
          <w:numId w:val="29"/>
        </w:numPr>
        <w:tabs>
          <w:tab w:val="left" w:pos="0"/>
          <w:tab w:val="left" w:pos="284"/>
        </w:tabs>
        <w:autoSpaceDN/>
        <w:spacing w:after="120"/>
        <w:ind w:left="90" w:hanging="9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 xml:space="preserve">Bieg okresu gwarancji i rękojmi rozpoczyna się: </w:t>
      </w:r>
    </w:p>
    <w:p w14:paraId="1C401443" w14:textId="6BFECD2D" w:rsidR="005A7550" w:rsidRPr="00A85BA7" w:rsidRDefault="005A7550" w:rsidP="00C135CC">
      <w:pPr>
        <w:pStyle w:val="Akapitzlist"/>
        <w:widowControl/>
        <w:numPr>
          <w:ilvl w:val="0"/>
          <w:numId w:val="30"/>
        </w:numPr>
        <w:tabs>
          <w:tab w:val="left" w:pos="851"/>
        </w:tabs>
        <w:autoSpaceDN/>
        <w:spacing w:after="120"/>
        <w:ind w:left="851" w:hanging="425"/>
        <w:contextualSpacing w:val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w dniu następnym licząc od daty odbioru</w:t>
      </w:r>
      <w:r w:rsidR="00360FC3" w:rsidRPr="00A85BA7">
        <w:rPr>
          <w:rFonts w:ascii="Arial" w:hAnsi="Arial" w:cs="Arial"/>
        </w:rPr>
        <w:t xml:space="preserve"> </w:t>
      </w:r>
      <w:r w:rsidRPr="00A85BA7">
        <w:rPr>
          <w:rFonts w:ascii="Arial" w:hAnsi="Arial" w:cs="Arial"/>
        </w:rPr>
        <w:t>przedmiotu umowy</w:t>
      </w:r>
      <w:r w:rsidR="00360FC3" w:rsidRPr="00A85BA7">
        <w:rPr>
          <w:rFonts w:ascii="Arial" w:hAnsi="Arial" w:cs="Arial"/>
        </w:rPr>
        <w:t xml:space="preserve"> bez wad istotnych</w:t>
      </w:r>
      <w:r w:rsidRPr="00A85BA7">
        <w:rPr>
          <w:rFonts w:ascii="Arial" w:hAnsi="Arial" w:cs="Arial"/>
        </w:rPr>
        <w:t xml:space="preserve">; </w:t>
      </w:r>
    </w:p>
    <w:p w14:paraId="1357D110" w14:textId="77777777" w:rsidR="004753C2" w:rsidRPr="00A85BA7" w:rsidRDefault="004753C2" w:rsidP="00C135CC">
      <w:pPr>
        <w:pStyle w:val="Akapitzlist"/>
        <w:widowControl/>
        <w:numPr>
          <w:ilvl w:val="0"/>
          <w:numId w:val="30"/>
        </w:numPr>
        <w:tabs>
          <w:tab w:val="left" w:pos="851"/>
        </w:tabs>
        <w:autoSpaceDN/>
        <w:spacing w:after="120"/>
        <w:ind w:left="851" w:hanging="425"/>
        <w:contextualSpacing w:val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w przypadku zgłoszenia wad - dla wymienionych materiałów i urządzeń z dniem ich wymiany.</w:t>
      </w:r>
    </w:p>
    <w:p w14:paraId="2AFC12E1" w14:textId="0F02BDFF" w:rsidR="004753C2" w:rsidRPr="00A85BA7" w:rsidRDefault="004753C2" w:rsidP="00C135CC">
      <w:pPr>
        <w:pStyle w:val="Akapitzlist"/>
        <w:widowControl/>
        <w:numPr>
          <w:ilvl w:val="3"/>
          <w:numId w:val="29"/>
        </w:numPr>
        <w:tabs>
          <w:tab w:val="left" w:pos="360"/>
          <w:tab w:val="left" w:pos="426"/>
        </w:tabs>
        <w:autoSpaceDN/>
        <w:spacing w:after="120"/>
        <w:ind w:left="284" w:hanging="284"/>
        <w:contextualSpacing w:val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Zamawiający może dochodzić roszczeń z tytułu gwarancji i rękojmi także po okresie wskazanym w</w:t>
      </w:r>
      <w:r w:rsidR="00360FC3" w:rsidRPr="00A85BA7">
        <w:rPr>
          <w:rFonts w:ascii="Arial" w:hAnsi="Arial" w:cs="Arial"/>
        </w:rPr>
        <w:t> </w:t>
      </w:r>
      <w:r w:rsidRPr="00A85BA7">
        <w:rPr>
          <w:rFonts w:ascii="Arial" w:hAnsi="Arial" w:cs="Arial"/>
        </w:rPr>
        <w:t>ust. 1 i 6, jeżeli wada została zgłoszona w okresie gwarancji lub rękojmi.</w:t>
      </w:r>
    </w:p>
    <w:p w14:paraId="236D00D4" w14:textId="77777777" w:rsidR="004753C2" w:rsidRPr="00A85BA7" w:rsidRDefault="004753C2" w:rsidP="00C135CC">
      <w:pPr>
        <w:pStyle w:val="Akapitzlist"/>
        <w:widowControl/>
        <w:numPr>
          <w:ilvl w:val="3"/>
          <w:numId w:val="29"/>
        </w:numPr>
        <w:tabs>
          <w:tab w:val="left" w:pos="180"/>
          <w:tab w:val="left" w:pos="270"/>
          <w:tab w:val="left" w:pos="360"/>
        </w:tabs>
        <w:autoSpaceDN/>
        <w:spacing w:after="120"/>
        <w:ind w:left="270" w:hanging="270"/>
        <w:contextualSpacing w:val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 xml:space="preserve"> Do wykonywania obowiązków Wykonawcy, o których mowa w ust. 3 odpowiednie zastosowanie mają postanowienia zawarte w ust. 10, 11 i 12.</w:t>
      </w:r>
    </w:p>
    <w:p w14:paraId="27C59C9C" w14:textId="3DC4460B" w:rsidR="004753C2" w:rsidRPr="00A85BA7" w:rsidRDefault="004753C2" w:rsidP="00C135CC">
      <w:pPr>
        <w:pStyle w:val="Akapitzlist"/>
        <w:widowControl/>
        <w:numPr>
          <w:ilvl w:val="3"/>
          <w:numId w:val="29"/>
        </w:numPr>
        <w:tabs>
          <w:tab w:val="left" w:pos="180"/>
          <w:tab w:val="left" w:pos="270"/>
          <w:tab w:val="left" w:pos="360"/>
          <w:tab w:val="left" w:pos="540"/>
        </w:tabs>
        <w:autoSpaceDN/>
        <w:spacing w:after="120"/>
        <w:ind w:left="270" w:hanging="270"/>
        <w:contextualSpacing w:val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W przypadku ujawnienia się wady w okresie rękojmi lub gwarancji Zamawiający niezwłocznie, w</w:t>
      </w:r>
      <w:r w:rsidR="0022668E" w:rsidRPr="00A85BA7">
        <w:rPr>
          <w:rFonts w:ascii="Arial" w:hAnsi="Arial" w:cs="Arial"/>
        </w:rPr>
        <w:t> </w:t>
      </w:r>
      <w:r w:rsidRPr="00A85BA7">
        <w:rPr>
          <w:rFonts w:ascii="Arial" w:hAnsi="Arial" w:cs="Arial"/>
        </w:rPr>
        <w:t xml:space="preserve">formie pisemnej, zawiadomi o tym fakcie Wykonawcę oraz wyznaczy termin do ich usunięcia, nie krótszy niż 7 dni. </w:t>
      </w:r>
    </w:p>
    <w:p w14:paraId="6315CD1C" w14:textId="77777777" w:rsidR="004753C2" w:rsidRPr="00A85BA7" w:rsidRDefault="004753C2" w:rsidP="00C135CC">
      <w:pPr>
        <w:pStyle w:val="Akapitzlist"/>
        <w:widowControl/>
        <w:numPr>
          <w:ilvl w:val="3"/>
          <w:numId w:val="29"/>
        </w:numPr>
        <w:tabs>
          <w:tab w:val="left" w:pos="540"/>
        </w:tabs>
        <w:autoSpaceDN/>
        <w:spacing w:after="120"/>
        <w:ind w:left="270" w:hanging="270"/>
        <w:contextualSpacing w:val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Jeżeli dla ustalenia zaistnienia wad niezbędne jest dokonanie prób, badań, odkryć lub ekspertyz, Zamawiający ma prawo polecić Wykonawcy dokonanie tych czynności na jego koszt. W przypadku, jeżeli te czynności przesądzą, że wady w robotach nie występują, Wykonawca będzie miał prawo żądać zwrotu poniesionych kosztów.</w:t>
      </w:r>
    </w:p>
    <w:p w14:paraId="566A8D1A" w14:textId="24480848" w:rsidR="004753C2" w:rsidRPr="00A85BA7" w:rsidRDefault="004753C2" w:rsidP="00C135CC">
      <w:pPr>
        <w:pStyle w:val="Akapitzlist"/>
        <w:widowControl/>
        <w:numPr>
          <w:ilvl w:val="3"/>
          <w:numId w:val="29"/>
        </w:numPr>
        <w:tabs>
          <w:tab w:val="left" w:pos="426"/>
        </w:tabs>
        <w:autoSpaceDN/>
        <w:spacing w:after="120"/>
        <w:ind w:left="270" w:hanging="270"/>
        <w:contextualSpacing w:val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 xml:space="preserve">Jeżeli Wykonawca nie usunie wad w terminie wyznaczonym przez </w:t>
      </w:r>
      <w:r w:rsidR="00FD5A14" w:rsidRPr="00A85BA7">
        <w:rPr>
          <w:rFonts w:ascii="Arial" w:hAnsi="Arial" w:cs="Arial"/>
        </w:rPr>
        <w:t>Zamawiającego to</w:t>
      </w:r>
      <w:r w:rsidRPr="00A85BA7">
        <w:rPr>
          <w:rFonts w:ascii="Arial" w:hAnsi="Arial" w:cs="Arial"/>
        </w:rPr>
        <w:t xml:space="preserve">, Zamawiający może naliczyć kary umowne zgodnie z § </w:t>
      </w:r>
      <w:r w:rsidR="00183688" w:rsidRPr="00A85BA7">
        <w:rPr>
          <w:rFonts w:ascii="Arial" w:hAnsi="Arial" w:cs="Arial"/>
        </w:rPr>
        <w:t>6 u</w:t>
      </w:r>
      <w:r w:rsidRPr="00A85BA7">
        <w:rPr>
          <w:rFonts w:ascii="Arial" w:hAnsi="Arial" w:cs="Arial"/>
        </w:rPr>
        <w:t xml:space="preserve">st. 1 pkt </w:t>
      </w:r>
      <w:r w:rsidR="00183688" w:rsidRPr="00A85BA7">
        <w:rPr>
          <w:rFonts w:ascii="Arial" w:hAnsi="Arial" w:cs="Arial"/>
        </w:rPr>
        <w:t>3</w:t>
      </w:r>
      <w:r w:rsidRPr="00A85BA7">
        <w:rPr>
          <w:rFonts w:ascii="Arial" w:hAnsi="Arial" w:cs="Arial"/>
        </w:rPr>
        <w:t xml:space="preserve"> lub zlecić usunięcie ich osobie trzeciej na koszt Wykonawcy. </w:t>
      </w:r>
      <w:r w:rsidR="000D6F6B" w:rsidRPr="00A85BA7">
        <w:rPr>
          <w:rFonts w:ascii="Arial" w:hAnsi="Arial" w:cs="Arial"/>
        </w:rPr>
        <w:t>Strony wyłączają w tym zakresie zastosowanie art. 480 Kodeksu Cywilnego</w:t>
      </w:r>
    </w:p>
    <w:p w14:paraId="259BDF6C" w14:textId="503C7A90" w:rsidR="004753C2" w:rsidRPr="00A85BA7" w:rsidRDefault="004753C2" w:rsidP="00C135CC">
      <w:pPr>
        <w:pStyle w:val="Akapitzlist"/>
        <w:widowControl/>
        <w:numPr>
          <w:ilvl w:val="3"/>
          <w:numId w:val="29"/>
        </w:numPr>
        <w:tabs>
          <w:tab w:val="left" w:pos="426"/>
        </w:tabs>
        <w:autoSpaceDN/>
        <w:spacing w:after="120"/>
        <w:ind w:left="270" w:hanging="270"/>
        <w:contextualSpacing w:val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 xml:space="preserve">Po zgłoszeniu przez Wykonawcę usunięcia wad, </w:t>
      </w:r>
      <w:r w:rsidR="00315D2B" w:rsidRPr="00A85BA7">
        <w:rPr>
          <w:rFonts w:ascii="Arial" w:hAnsi="Arial" w:cs="Arial"/>
        </w:rPr>
        <w:t xml:space="preserve">Zamawiający </w:t>
      </w:r>
      <w:r w:rsidRPr="00A85BA7">
        <w:rPr>
          <w:rFonts w:ascii="Arial" w:hAnsi="Arial" w:cs="Arial"/>
        </w:rPr>
        <w:t>protokolarnie stwierdzi usunięcie wad lub wyznaczy nowy termin na ich usunięcie.</w:t>
      </w:r>
    </w:p>
    <w:p w14:paraId="67D7028E" w14:textId="77777777" w:rsidR="004753C2" w:rsidRPr="00A85BA7" w:rsidRDefault="004753C2" w:rsidP="00C135CC">
      <w:pPr>
        <w:pStyle w:val="Akapitzlist"/>
        <w:widowControl/>
        <w:numPr>
          <w:ilvl w:val="3"/>
          <w:numId w:val="29"/>
        </w:numPr>
        <w:tabs>
          <w:tab w:val="left" w:pos="426"/>
        </w:tabs>
        <w:autoSpaceDN/>
        <w:spacing w:before="120" w:after="120"/>
        <w:ind w:left="270" w:hanging="270"/>
        <w:contextualSpacing w:val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Wykonawca zobowiązuje się do wydania Zamawiającemu atestów i certyfikatów, zastosowanych materiałów.</w:t>
      </w:r>
    </w:p>
    <w:p w14:paraId="4DD586AD" w14:textId="77777777" w:rsidR="004753C2" w:rsidRPr="00A85BA7" w:rsidRDefault="004753C2" w:rsidP="00C135CC">
      <w:pPr>
        <w:pStyle w:val="Akapitzlist"/>
        <w:widowControl/>
        <w:numPr>
          <w:ilvl w:val="3"/>
          <w:numId w:val="29"/>
        </w:numPr>
        <w:tabs>
          <w:tab w:val="left" w:pos="426"/>
        </w:tabs>
        <w:autoSpaceDN/>
        <w:spacing w:before="120" w:after="120"/>
        <w:ind w:left="270" w:hanging="270"/>
        <w:contextualSpacing w:val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W okresie gwarancji i rękojmi Wykonawca zobowiązany jest do zawiadomienia Zamawiającego na piśmie, w terminie 30 dni od zaistnienia następujących zdarzeń, potwierdzonych w sposób przewidziany prawem:</w:t>
      </w:r>
    </w:p>
    <w:p w14:paraId="139C8639" w14:textId="77777777" w:rsidR="004753C2" w:rsidRPr="00A85BA7" w:rsidRDefault="004753C2" w:rsidP="00C135CC">
      <w:pPr>
        <w:pStyle w:val="Akapitzlist"/>
        <w:widowControl/>
        <w:numPr>
          <w:ilvl w:val="2"/>
          <w:numId w:val="28"/>
        </w:numPr>
        <w:tabs>
          <w:tab w:val="left" w:pos="426"/>
        </w:tabs>
        <w:autoSpaceDN/>
        <w:spacing w:before="120" w:after="120"/>
        <w:ind w:left="567" w:hanging="141"/>
        <w:contextualSpacing w:val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zmianie siedziby lub nazwy firmy Wykonawcy,</w:t>
      </w:r>
    </w:p>
    <w:p w14:paraId="76D5F758" w14:textId="77777777" w:rsidR="004753C2" w:rsidRPr="00A85BA7" w:rsidRDefault="004753C2" w:rsidP="00C135CC">
      <w:pPr>
        <w:pStyle w:val="Akapitzlist"/>
        <w:widowControl/>
        <w:numPr>
          <w:ilvl w:val="2"/>
          <w:numId w:val="28"/>
        </w:numPr>
        <w:tabs>
          <w:tab w:val="left" w:pos="426"/>
        </w:tabs>
        <w:autoSpaceDN/>
        <w:spacing w:before="120" w:after="120"/>
        <w:ind w:left="567" w:hanging="141"/>
        <w:contextualSpacing w:val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zmianie osób reprezentujących Wykonawcę,</w:t>
      </w:r>
    </w:p>
    <w:p w14:paraId="097EE57B" w14:textId="77777777" w:rsidR="004753C2" w:rsidRPr="00A85BA7" w:rsidRDefault="004753C2" w:rsidP="00C135CC">
      <w:pPr>
        <w:pStyle w:val="Akapitzlist"/>
        <w:widowControl/>
        <w:numPr>
          <w:ilvl w:val="2"/>
          <w:numId w:val="28"/>
        </w:numPr>
        <w:tabs>
          <w:tab w:val="left" w:pos="426"/>
        </w:tabs>
        <w:autoSpaceDN/>
        <w:spacing w:before="120" w:after="120"/>
        <w:ind w:left="567" w:hanging="141"/>
        <w:contextualSpacing w:val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ogłoszeniu upadłości Wykonawcy,</w:t>
      </w:r>
    </w:p>
    <w:p w14:paraId="6436528F" w14:textId="77777777" w:rsidR="004753C2" w:rsidRPr="00A85BA7" w:rsidRDefault="004753C2" w:rsidP="00C135CC">
      <w:pPr>
        <w:pStyle w:val="Akapitzlist"/>
        <w:widowControl/>
        <w:numPr>
          <w:ilvl w:val="2"/>
          <w:numId w:val="28"/>
        </w:numPr>
        <w:tabs>
          <w:tab w:val="left" w:pos="426"/>
        </w:tabs>
        <w:autoSpaceDN/>
        <w:spacing w:before="120" w:after="120"/>
        <w:ind w:left="567" w:hanging="141"/>
        <w:contextualSpacing w:val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wszczęciu postępowania układowego, w którym uczestniczy Wykonawca,</w:t>
      </w:r>
    </w:p>
    <w:p w14:paraId="130A1E9B" w14:textId="77777777" w:rsidR="004753C2" w:rsidRPr="00A85BA7" w:rsidRDefault="004753C2" w:rsidP="00C135CC">
      <w:pPr>
        <w:pStyle w:val="Akapitzlist"/>
        <w:widowControl/>
        <w:numPr>
          <w:ilvl w:val="2"/>
          <w:numId w:val="28"/>
        </w:numPr>
        <w:tabs>
          <w:tab w:val="left" w:pos="426"/>
        </w:tabs>
        <w:autoSpaceDN/>
        <w:spacing w:before="120" w:after="120"/>
        <w:ind w:left="567" w:hanging="141"/>
        <w:contextualSpacing w:val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ogłoszeniu likwidacji firmy Wykonawcy,</w:t>
      </w:r>
    </w:p>
    <w:p w14:paraId="575ADFF3" w14:textId="4C8FD343" w:rsidR="00886D6F" w:rsidRPr="00A85BA7" w:rsidRDefault="004753C2" w:rsidP="00C135CC">
      <w:pPr>
        <w:pStyle w:val="Akapitzlist"/>
        <w:widowControl/>
        <w:numPr>
          <w:ilvl w:val="2"/>
          <w:numId w:val="28"/>
        </w:numPr>
        <w:tabs>
          <w:tab w:val="left" w:pos="426"/>
        </w:tabs>
        <w:autoSpaceDN/>
        <w:spacing w:before="120" w:after="120"/>
        <w:ind w:left="567" w:hanging="141"/>
        <w:contextualSpacing w:val="0"/>
        <w:jc w:val="both"/>
        <w:rPr>
          <w:rFonts w:ascii="Arial" w:hAnsi="Arial" w:cs="Arial"/>
          <w:b/>
        </w:rPr>
      </w:pPr>
      <w:r w:rsidRPr="00A85BA7">
        <w:rPr>
          <w:rFonts w:ascii="Arial" w:hAnsi="Arial" w:cs="Arial"/>
        </w:rPr>
        <w:t>zawieszeniu działalności formy Wykonawcy.</w:t>
      </w:r>
    </w:p>
    <w:p w14:paraId="3505D211" w14:textId="5051EA12" w:rsidR="00D05B9C" w:rsidRPr="00A85BA7" w:rsidRDefault="00D05B9C" w:rsidP="00C135CC">
      <w:pPr>
        <w:pStyle w:val="WW-Tekstpodstawowywcity2"/>
        <w:tabs>
          <w:tab w:val="left" w:pos="270"/>
        </w:tabs>
        <w:spacing w:before="120" w:after="120"/>
        <w:ind w:left="171" w:right="-57" w:firstLine="0"/>
        <w:jc w:val="center"/>
        <w:rPr>
          <w:b/>
          <w:bCs/>
          <w:szCs w:val="24"/>
        </w:rPr>
      </w:pPr>
      <w:r w:rsidRPr="00A85BA7">
        <w:rPr>
          <w:b/>
          <w:bCs/>
          <w:szCs w:val="24"/>
        </w:rPr>
        <w:lastRenderedPageBreak/>
        <w:t>§9</w:t>
      </w:r>
    </w:p>
    <w:p w14:paraId="5E821213" w14:textId="18E2DC97" w:rsidR="00D05B9C" w:rsidRPr="00A85BA7" w:rsidRDefault="0047056E" w:rsidP="00C135CC">
      <w:pPr>
        <w:pStyle w:val="WW-Tekstpodstawowywcity2"/>
        <w:tabs>
          <w:tab w:val="left" w:pos="270"/>
        </w:tabs>
        <w:spacing w:before="120" w:after="120"/>
        <w:ind w:left="171" w:right="-57" w:firstLine="0"/>
        <w:rPr>
          <w:szCs w:val="24"/>
        </w:rPr>
      </w:pPr>
      <w:r w:rsidRPr="00A85BA7">
        <w:rPr>
          <w:szCs w:val="24"/>
        </w:rPr>
        <w:t>1.</w:t>
      </w:r>
      <w:r w:rsidR="00C135CC">
        <w:rPr>
          <w:szCs w:val="24"/>
        </w:rPr>
        <w:t xml:space="preserve"> </w:t>
      </w:r>
      <w:r w:rsidR="00A110B3" w:rsidRPr="00A85BA7">
        <w:rPr>
          <w:szCs w:val="24"/>
        </w:rPr>
        <w:t xml:space="preserve">Wykonawca zobowiązany jest do wykonywania umowy przy pomocy osób posiadających odpowiednie </w:t>
      </w:r>
      <w:r w:rsidR="008130D7" w:rsidRPr="00A85BA7">
        <w:rPr>
          <w:szCs w:val="24"/>
        </w:rPr>
        <w:t>uprawnienia</w:t>
      </w:r>
      <w:r w:rsidR="00A110B3" w:rsidRPr="00A85BA7">
        <w:rPr>
          <w:szCs w:val="24"/>
        </w:rPr>
        <w:t xml:space="preserve"> budowlane </w:t>
      </w:r>
      <w:r w:rsidR="008130D7" w:rsidRPr="00A85BA7">
        <w:rPr>
          <w:szCs w:val="24"/>
        </w:rPr>
        <w:t>w branżach adekwatnych do przedmiotu umowy.</w:t>
      </w:r>
      <w:r w:rsidRPr="00A85BA7">
        <w:rPr>
          <w:szCs w:val="24"/>
        </w:rPr>
        <w:t xml:space="preserve"> Na każde żądanie </w:t>
      </w:r>
      <w:r w:rsidR="00B04F79" w:rsidRPr="00A85BA7">
        <w:rPr>
          <w:szCs w:val="24"/>
        </w:rPr>
        <w:t>Zamawiającego</w:t>
      </w:r>
      <w:r w:rsidRPr="00A85BA7">
        <w:rPr>
          <w:szCs w:val="24"/>
        </w:rPr>
        <w:t xml:space="preserve"> </w:t>
      </w:r>
      <w:r w:rsidR="00B04F79" w:rsidRPr="00A85BA7">
        <w:rPr>
          <w:szCs w:val="24"/>
        </w:rPr>
        <w:t>Wykonawca</w:t>
      </w:r>
      <w:r w:rsidRPr="00A85BA7">
        <w:rPr>
          <w:szCs w:val="24"/>
        </w:rPr>
        <w:t xml:space="preserve"> okaże dokumenty potwierdzające posiadanie </w:t>
      </w:r>
      <w:r w:rsidR="00B04F79" w:rsidRPr="00A85BA7">
        <w:rPr>
          <w:szCs w:val="24"/>
        </w:rPr>
        <w:t>uprawnień</w:t>
      </w:r>
      <w:r w:rsidRPr="00A85BA7">
        <w:rPr>
          <w:szCs w:val="24"/>
        </w:rPr>
        <w:t xml:space="preserve"> budowlanych o których mowa w zdaniu powyżej pod rygorem wstrzymania </w:t>
      </w:r>
      <w:r w:rsidR="00E25384" w:rsidRPr="00A85BA7">
        <w:rPr>
          <w:szCs w:val="24"/>
        </w:rPr>
        <w:t xml:space="preserve">robót. Wstrzymanie robót w warunkach określonych w zdaniu drugim nie </w:t>
      </w:r>
      <w:r w:rsidR="00B04F79" w:rsidRPr="00A85BA7">
        <w:rPr>
          <w:szCs w:val="24"/>
        </w:rPr>
        <w:t xml:space="preserve">wpływa na zmianę terminu wykonania przedmiotu umowy. </w:t>
      </w:r>
    </w:p>
    <w:p w14:paraId="4D35FB75" w14:textId="52355F0D" w:rsidR="00932741" w:rsidRPr="00A85BA7" w:rsidRDefault="00B04F79" w:rsidP="00C135CC">
      <w:pPr>
        <w:pStyle w:val="Akapitzlist"/>
        <w:spacing w:before="120"/>
        <w:ind w:left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2.</w:t>
      </w:r>
      <w:r w:rsidR="00C135CC">
        <w:rPr>
          <w:rFonts w:ascii="Arial" w:hAnsi="Arial" w:cs="Arial"/>
        </w:rPr>
        <w:t xml:space="preserve"> </w:t>
      </w:r>
      <w:r w:rsidR="00932741" w:rsidRPr="00A85BA7">
        <w:rPr>
          <w:rFonts w:ascii="Arial" w:hAnsi="Arial" w:cs="Arial"/>
        </w:rPr>
        <w:t xml:space="preserve">Wykonawca będzie na własny koszt składował, usuwał i utylizował wszelkie odpady oraz niepotrzebne materiały i urządzenia powstałe w trakcie realizacji robót budowlanych. </w:t>
      </w:r>
    </w:p>
    <w:p w14:paraId="619DA922" w14:textId="55C15865" w:rsidR="00A8035E" w:rsidRPr="00A85BA7" w:rsidRDefault="00A8035E" w:rsidP="00C135CC">
      <w:pPr>
        <w:pStyle w:val="WW-Tekstpodstawowywcity2"/>
        <w:tabs>
          <w:tab w:val="left" w:pos="270"/>
        </w:tabs>
        <w:spacing w:before="120" w:after="120"/>
        <w:ind w:left="0" w:right="-57" w:firstLine="0"/>
        <w:rPr>
          <w:szCs w:val="24"/>
        </w:rPr>
      </w:pPr>
      <w:r w:rsidRPr="00A85BA7">
        <w:rPr>
          <w:szCs w:val="24"/>
        </w:rPr>
        <w:t xml:space="preserve">3. Wszelkie wyroby (materiały, urządzenia i maszyny) zastosowane przez Wykonawcę do realizacji </w:t>
      </w:r>
      <w:r w:rsidR="004E0479" w:rsidRPr="00A85BA7">
        <w:rPr>
          <w:szCs w:val="24"/>
        </w:rPr>
        <w:t>p</w:t>
      </w:r>
      <w:r w:rsidRPr="00A85BA7">
        <w:rPr>
          <w:szCs w:val="24"/>
        </w:rPr>
        <w:t xml:space="preserve">rzedmiotu </w:t>
      </w:r>
      <w:r w:rsidR="004E0479" w:rsidRPr="00A85BA7">
        <w:rPr>
          <w:szCs w:val="24"/>
        </w:rPr>
        <w:t>u</w:t>
      </w:r>
      <w:r w:rsidRPr="00A85BA7">
        <w:rPr>
          <w:szCs w:val="24"/>
        </w:rPr>
        <w:t>mowy muszą:</w:t>
      </w:r>
    </w:p>
    <w:p w14:paraId="786E7AB4" w14:textId="77777777" w:rsidR="00A8035E" w:rsidRPr="00A85BA7" w:rsidRDefault="00A8035E" w:rsidP="00C135CC">
      <w:pPr>
        <w:pStyle w:val="Tekstpodstawowy"/>
        <w:numPr>
          <w:ilvl w:val="0"/>
          <w:numId w:val="31"/>
        </w:numPr>
        <w:spacing w:before="120"/>
        <w:jc w:val="both"/>
        <w:rPr>
          <w:rFonts w:ascii="Arial" w:hAnsi="Arial" w:cs="Arial"/>
          <w:szCs w:val="24"/>
          <w:lang w:val="pl-PL"/>
        </w:rPr>
      </w:pPr>
      <w:r w:rsidRPr="00A85BA7">
        <w:rPr>
          <w:rFonts w:ascii="Arial" w:hAnsi="Arial" w:cs="Arial"/>
          <w:szCs w:val="24"/>
          <w:lang w:val="pl-PL"/>
        </w:rPr>
        <w:t xml:space="preserve">być nowe i spełniać wszelkie wymogi ustawy Prawo budowlane i innych przepisów, </w:t>
      </w:r>
    </w:p>
    <w:p w14:paraId="4166472C" w14:textId="77777777" w:rsidR="00A8035E" w:rsidRPr="00A85BA7" w:rsidRDefault="00A8035E" w:rsidP="00C135CC">
      <w:pPr>
        <w:pStyle w:val="Tekstpodstawowy"/>
        <w:numPr>
          <w:ilvl w:val="0"/>
          <w:numId w:val="31"/>
        </w:numPr>
        <w:jc w:val="both"/>
        <w:rPr>
          <w:rFonts w:ascii="Arial" w:hAnsi="Arial" w:cs="Arial"/>
          <w:szCs w:val="24"/>
          <w:lang w:val="pl-PL"/>
        </w:rPr>
      </w:pPr>
      <w:r w:rsidRPr="00A85BA7">
        <w:rPr>
          <w:rFonts w:ascii="Arial" w:hAnsi="Arial" w:cs="Arial"/>
          <w:szCs w:val="24"/>
          <w:lang w:val="pl-PL"/>
        </w:rPr>
        <w:t xml:space="preserve">być dopuszczone do obrotu i do powszechnego lub jednostkowego stosowania </w:t>
      </w:r>
      <w:r w:rsidRPr="00A85BA7">
        <w:rPr>
          <w:rFonts w:ascii="Arial" w:hAnsi="Arial" w:cs="Arial"/>
          <w:szCs w:val="24"/>
          <w:lang w:val="pl-PL"/>
        </w:rPr>
        <w:br/>
        <w:t xml:space="preserve">w budownictwie i na dowód tego posiadać odpowiednie dokumenty wymagane przez właściwe przepisy. </w:t>
      </w:r>
    </w:p>
    <w:p w14:paraId="0BC53F86" w14:textId="7040F92A" w:rsidR="00A8035E" w:rsidRPr="00A85BA7" w:rsidRDefault="004E0479" w:rsidP="00C135CC">
      <w:pPr>
        <w:pStyle w:val="Tekstpodstawowy"/>
        <w:jc w:val="both"/>
        <w:rPr>
          <w:rFonts w:ascii="Arial" w:hAnsi="Arial" w:cs="Arial"/>
          <w:szCs w:val="24"/>
          <w:u w:val="single"/>
        </w:rPr>
      </w:pPr>
      <w:r w:rsidRPr="00A85BA7">
        <w:rPr>
          <w:rFonts w:ascii="Arial" w:hAnsi="Arial" w:cs="Arial"/>
          <w:szCs w:val="24"/>
          <w:lang w:val="pl-PL"/>
        </w:rPr>
        <w:t xml:space="preserve">4. </w:t>
      </w:r>
      <w:r w:rsidR="006928D0" w:rsidRPr="00A85BA7">
        <w:rPr>
          <w:rFonts w:ascii="Arial" w:hAnsi="Arial" w:cs="Arial"/>
          <w:szCs w:val="24"/>
          <w:lang w:val="pl-PL"/>
        </w:rPr>
        <w:t xml:space="preserve">Wykonawca </w:t>
      </w:r>
      <w:r w:rsidR="00A8035E" w:rsidRPr="00A85BA7">
        <w:rPr>
          <w:rFonts w:ascii="Arial" w:hAnsi="Arial" w:cs="Arial"/>
          <w:szCs w:val="24"/>
        </w:rPr>
        <w:t>jest</w:t>
      </w:r>
      <w:r w:rsidR="006928D0" w:rsidRPr="00A85BA7">
        <w:rPr>
          <w:rFonts w:ascii="Arial" w:hAnsi="Arial" w:cs="Arial"/>
          <w:szCs w:val="24"/>
        </w:rPr>
        <w:t xml:space="preserve"> </w:t>
      </w:r>
      <w:proofErr w:type="spellStart"/>
      <w:r w:rsidR="006928D0" w:rsidRPr="00A85BA7">
        <w:rPr>
          <w:rFonts w:ascii="Arial" w:hAnsi="Arial" w:cs="Arial"/>
          <w:szCs w:val="24"/>
        </w:rPr>
        <w:t>zobowiązany</w:t>
      </w:r>
      <w:proofErr w:type="spellEnd"/>
      <w:r w:rsidR="006928D0" w:rsidRPr="00A85BA7">
        <w:rPr>
          <w:rFonts w:ascii="Arial" w:hAnsi="Arial" w:cs="Arial"/>
          <w:szCs w:val="24"/>
        </w:rPr>
        <w:t xml:space="preserve"> </w:t>
      </w:r>
      <w:proofErr w:type="spellStart"/>
      <w:r w:rsidR="006928D0" w:rsidRPr="00A85BA7">
        <w:rPr>
          <w:rFonts w:ascii="Arial" w:hAnsi="Arial" w:cs="Arial"/>
          <w:szCs w:val="24"/>
        </w:rPr>
        <w:t>przekazać</w:t>
      </w:r>
      <w:proofErr w:type="spellEnd"/>
      <w:r w:rsidR="006928D0" w:rsidRPr="00A85BA7">
        <w:rPr>
          <w:rFonts w:ascii="Arial" w:hAnsi="Arial" w:cs="Arial"/>
          <w:szCs w:val="24"/>
        </w:rPr>
        <w:t xml:space="preserve"> </w:t>
      </w:r>
      <w:proofErr w:type="spellStart"/>
      <w:r w:rsidR="006928D0" w:rsidRPr="00A85BA7">
        <w:rPr>
          <w:rFonts w:ascii="Arial" w:hAnsi="Arial" w:cs="Arial"/>
          <w:szCs w:val="24"/>
        </w:rPr>
        <w:t>Zamawiającemu</w:t>
      </w:r>
      <w:proofErr w:type="spellEnd"/>
      <w:r w:rsidR="006928D0" w:rsidRPr="00A85BA7">
        <w:rPr>
          <w:rFonts w:ascii="Arial" w:hAnsi="Arial" w:cs="Arial"/>
          <w:szCs w:val="24"/>
        </w:rPr>
        <w:t xml:space="preserve"> </w:t>
      </w:r>
      <w:proofErr w:type="spellStart"/>
      <w:r w:rsidR="00A8035E" w:rsidRPr="00A85BA7">
        <w:rPr>
          <w:rFonts w:ascii="Arial" w:hAnsi="Arial" w:cs="Arial"/>
          <w:szCs w:val="24"/>
        </w:rPr>
        <w:t>dokumenty</w:t>
      </w:r>
      <w:proofErr w:type="spellEnd"/>
      <w:r w:rsidR="00A8035E" w:rsidRPr="00A85BA7">
        <w:rPr>
          <w:rFonts w:ascii="Arial" w:hAnsi="Arial" w:cs="Arial"/>
          <w:szCs w:val="24"/>
        </w:rPr>
        <w:t xml:space="preserve">, o </w:t>
      </w:r>
      <w:proofErr w:type="spellStart"/>
      <w:r w:rsidR="00A8035E" w:rsidRPr="00A85BA7">
        <w:rPr>
          <w:rFonts w:ascii="Arial" w:hAnsi="Arial" w:cs="Arial"/>
          <w:szCs w:val="24"/>
        </w:rPr>
        <w:t>których</w:t>
      </w:r>
      <w:proofErr w:type="spellEnd"/>
      <w:r w:rsidR="00A8035E" w:rsidRPr="00A85BA7">
        <w:rPr>
          <w:rFonts w:ascii="Arial" w:hAnsi="Arial" w:cs="Arial"/>
          <w:szCs w:val="24"/>
        </w:rPr>
        <w:t xml:space="preserve"> </w:t>
      </w:r>
      <w:proofErr w:type="spellStart"/>
      <w:r w:rsidR="00A8035E" w:rsidRPr="00A85BA7">
        <w:rPr>
          <w:rFonts w:ascii="Arial" w:hAnsi="Arial" w:cs="Arial"/>
          <w:szCs w:val="24"/>
        </w:rPr>
        <w:t>mowa</w:t>
      </w:r>
      <w:proofErr w:type="spellEnd"/>
      <w:r w:rsidR="00A8035E" w:rsidRPr="00A85BA7">
        <w:rPr>
          <w:rFonts w:ascii="Arial" w:hAnsi="Arial" w:cs="Arial"/>
          <w:szCs w:val="24"/>
        </w:rPr>
        <w:t xml:space="preserve"> w </w:t>
      </w:r>
      <w:proofErr w:type="spellStart"/>
      <w:r w:rsidR="00A8035E" w:rsidRPr="00A85BA7">
        <w:rPr>
          <w:rFonts w:ascii="Arial" w:hAnsi="Arial" w:cs="Arial"/>
          <w:szCs w:val="24"/>
        </w:rPr>
        <w:t>ust</w:t>
      </w:r>
      <w:proofErr w:type="spellEnd"/>
      <w:r w:rsidR="00A8035E" w:rsidRPr="00A85BA7">
        <w:rPr>
          <w:rFonts w:ascii="Arial" w:hAnsi="Arial" w:cs="Arial"/>
          <w:szCs w:val="24"/>
        </w:rPr>
        <w:t xml:space="preserve">. </w:t>
      </w:r>
      <w:r w:rsidR="003D4FF3" w:rsidRPr="00A85BA7">
        <w:rPr>
          <w:rFonts w:ascii="Arial" w:hAnsi="Arial" w:cs="Arial"/>
          <w:szCs w:val="24"/>
        </w:rPr>
        <w:t>3</w:t>
      </w:r>
      <w:r w:rsidR="00A8035E" w:rsidRPr="00A85BA7">
        <w:rPr>
          <w:rFonts w:ascii="Arial" w:hAnsi="Arial" w:cs="Arial"/>
          <w:szCs w:val="24"/>
        </w:rPr>
        <w:t xml:space="preserve"> pkt 2 </w:t>
      </w:r>
      <w:proofErr w:type="spellStart"/>
      <w:r w:rsidR="00A8035E" w:rsidRPr="00A85BA7">
        <w:rPr>
          <w:rFonts w:ascii="Arial" w:hAnsi="Arial" w:cs="Arial"/>
          <w:szCs w:val="24"/>
        </w:rPr>
        <w:t>przed</w:t>
      </w:r>
      <w:proofErr w:type="spellEnd"/>
      <w:r w:rsidR="00A8035E" w:rsidRPr="00A85BA7">
        <w:rPr>
          <w:rFonts w:ascii="Arial" w:hAnsi="Arial" w:cs="Arial"/>
          <w:szCs w:val="24"/>
        </w:rPr>
        <w:t xml:space="preserve"> </w:t>
      </w:r>
      <w:proofErr w:type="spellStart"/>
      <w:r w:rsidR="00A8035E" w:rsidRPr="00A85BA7">
        <w:rPr>
          <w:rFonts w:ascii="Arial" w:hAnsi="Arial" w:cs="Arial"/>
          <w:szCs w:val="24"/>
        </w:rPr>
        <w:t>zastosowaniem</w:t>
      </w:r>
      <w:proofErr w:type="spellEnd"/>
      <w:r w:rsidR="00A8035E" w:rsidRPr="00A85BA7">
        <w:rPr>
          <w:rFonts w:ascii="Arial" w:hAnsi="Arial" w:cs="Arial"/>
          <w:szCs w:val="24"/>
        </w:rPr>
        <w:t xml:space="preserve"> </w:t>
      </w:r>
      <w:proofErr w:type="spellStart"/>
      <w:r w:rsidR="00A8035E" w:rsidRPr="00A85BA7">
        <w:rPr>
          <w:rFonts w:ascii="Arial" w:hAnsi="Arial" w:cs="Arial"/>
          <w:szCs w:val="24"/>
        </w:rPr>
        <w:t>wyrobu</w:t>
      </w:r>
      <w:proofErr w:type="spellEnd"/>
      <w:r w:rsidR="00A8035E" w:rsidRPr="00A85BA7">
        <w:rPr>
          <w:rFonts w:ascii="Arial" w:hAnsi="Arial" w:cs="Arial"/>
          <w:szCs w:val="24"/>
        </w:rPr>
        <w:t xml:space="preserve">, </w:t>
      </w:r>
      <w:proofErr w:type="spellStart"/>
      <w:r w:rsidR="00A8035E" w:rsidRPr="00A85BA7">
        <w:rPr>
          <w:rFonts w:ascii="Arial" w:hAnsi="Arial" w:cs="Arial"/>
          <w:szCs w:val="24"/>
        </w:rPr>
        <w:t>wraz</w:t>
      </w:r>
      <w:proofErr w:type="spellEnd"/>
      <w:r w:rsidR="00A8035E" w:rsidRPr="00A85BA7">
        <w:rPr>
          <w:rFonts w:ascii="Arial" w:hAnsi="Arial" w:cs="Arial"/>
          <w:szCs w:val="24"/>
        </w:rPr>
        <w:t xml:space="preserve"> ze </w:t>
      </w:r>
      <w:proofErr w:type="spellStart"/>
      <w:r w:rsidR="00A8035E" w:rsidRPr="00A85BA7">
        <w:rPr>
          <w:rFonts w:ascii="Arial" w:hAnsi="Arial" w:cs="Arial"/>
          <w:szCs w:val="24"/>
        </w:rPr>
        <w:t>wskazaniem</w:t>
      </w:r>
      <w:proofErr w:type="spellEnd"/>
      <w:r w:rsidR="00A8035E" w:rsidRPr="00A85BA7">
        <w:rPr>
          <w:rFonts w:ascii="Arial" w:hAnsi="Arial" w:cs="Arial"/>
          <w:szCs w:val="24"/>
        </w:rPr>
        <w:t xml:space="preserve"> </w:t>
      </w:r>
      <w:proofErr w:type="spellStart"/>
      <w:r w:rsidR="00A8035E" w:rsidRPr="00A85BA7">
        <w:rPr>
          <w:rFonts w:ascii="Arial" w:hAnsi="Arial" w:cs="Arial"/>
          <w:szCs w:val="24"/>
        </w:rPr>
        <w:t>podstawy</w:t>
      </w:r>
      <w:proofErr w:type="spellEnd"/>
      <w:r w:rsidR="00A8035E" w:rsidRPr="00A85BA7">
        <w:rPr>
          <w:rFonts w:ascii="Arial" w:hAnsi="Arial" w:cs="Arial"/>
          <w:szCs w:val="24"/>
        </w:rPr>
        <w:t xml:space="preserve"> </w:t>
      </w:r>
      <w:proofErr w:type="spellStart"/>
      <w:r w:rsidR="00A8035E" w:rsidRPr="00A85BA7">
        <w:rPr>
          <w:rFonts w:ascii="Arial" w:hAnsi="Arial" w:cs="Arial"/>
          <w:szCs w:val="24"/>
        </w:rPr>
        <w:t>prawnej</w:t>
      </w:r>
      <w:proofErr w:type="spellEnd"/>
      <w:r w:rsidR="00A8035E" w:rsidRPr="00A85BA7">
        <w:rPr>
          <w:rFonts w:ascii="Arial" w:hAnsi="Arial" w:cs="Arial"/>
          <w:szCs w:val="24"/>
        </w:rPr>
        <w:t xml:space="preserve"> </w:t>
      </w:r>
      <w:proofErr w:type="spellStart"/>
      <w:r w:rsidR="00A8035E" w:rsidRPr="00A85BA7">
        <w:rPr>
          <w:rFonts w:ascii="Arial" w:hAnsi="Arial" w:cs="Arial"/>
          <w:szCs w:val="24"/>
        </w:rPr>
        <w:t>wprowadzenia</w:t>
      </w:r>
      <w:proofErr w:type="spellEnd"/>
      <w:r w:rsidR="00A8035E" w:rsidRPr="00A85BA7">
        <w:rPr>
          <w:rFonts w:ascii="Arial" w:hAnsi="Arial" w:cs="Arial"/>
          <w:szCs w:val="24"/>
        </w:rPr>
        <w:t xml:space="preserve"> </w:t>
      </w:r>
      <w:proofErr w:type="spellStart"/>
      <w:r w:rsidR="00A8035E" w:rsidRPr="00A85BA7">
        <w:rPr>
          <w:rFonts w:ascii="Arial" w:hAnsi="Arial" w:cs="Arial"/>
          <w:szCs w:val="24"/>
        </w:rPr>
        <w:t>wyrobu</w:t>
      </w:r>
      <w:proofErr w:type="spellEnd"/>
      <w:r w:rsidR="00A8035E" w:rsidRPr="00A85BA7">
        <w:rPr>
          <w:rFonts w:ascii="Arial" w:hAnsi="Arial" w:cs="Arial"/>
          <w:szCs w:val="24"/>
        </w:rPr>
        <w:t xml:space="preserve"> do </w:t>
      </w:r>
      <w:proofErr w:type="spellStart"/>
      <w:r w:rsidR="00A8035E" w:rsidRPr="00A85BA7">
        <w:rPr>
          <w:rFonts w:ascii="Arial" w:hAnsi="Arial" w:cs="Arial"/>
          <w:szCs w:val="24"/>
        </w:rPr>
        <w:t>obrotu</w:t>
      </w:r>
      <w:proofErr w:type="spellEnd"/>
      <w:r w:rsidR="00A8035E" w:rsidRPr="00A85BA7">
        <w:rPr>
          <w:rFonts w:ascii="Arial" w:hAnsi="Arial" w:cs="Arial"/>
          <w:szCs w:val="24"/>
        </w:rPr>
        <w:t>.</w:t>
      </w:r>
      <w:r w:rsidR="00A8035E" w:rsidRPr="00A85BA7">
        <w:rPr>
          <w:rFonts w:ascii="Arial" w:hAnsi="Arial" w:cs="Arial"/>
          <w:szCs w:val="24"/>
          <w:u w:val="single"/>
        </w:rPr>
        <w:t xml:space="preserve"> </w:t>
      </w:r>
    </w:p>
    <w:p w14:paraId="2922B7AC" w14:textId="0C30F2D5" w:rsidR="00A8035E" w:rsidRPr="00A85BA7" w:rsidRDefault="007E0C43" w:rsidP="00C135CC">
      <w:pPr>
        <w:pStyle w:val="Tekstpodstawowy"/>
        <w:jc w:val="both"/>
        <w:rPr>
          <w:rFonts w:ascii="Arial" w:hAnsi="Arial" w:cs="Arial"/>
          <w:szCs w:val="24"/>
        </w:rPr>
      </w:pPr>
      <w:r w:rsidRPr="00A85BA7">
        <w:rPr>
          <w:rFonts w:ascii="Arial" w:hAnsi="Arial" w:cs="Arial"/>
          <w:szCs w:val="24"/>
        </w:rPr>
        <w:t xml:space="preserve">5.  </w:t>
      </w:r>
      <w:proofErr w:type="spellStart"/>
      <w:r w:rsidR="00A8035E" w:rsidRPr="00A85BA7">
        <w:rPr>
          <w:rFonts w:ascii="Arial" w:hAnsi="Arial" w:cs="Arial"/>
          <w:szCs w:val="24"/>
        </w:rPr>
        <w:t>Wykonawca</w:t>
      </w:r>
      <w:proofErr w:type="spellEnd"/>
      <w:r w:rsidR="00A8035E" w:rsidRPr="00A85BA7">
        <w:rPr>
          <w:rFonts w:ascii="Arial" w:hAnsi="Arial" w:cs="Arial"/>
          <w:szCs w:val="24"/>
        </w:rPr>
        <w:t xml:space="preserve"> </w:t>
      </w:r>
      <w:proofErr w:type="spellStart"/>
      <w:r w:rsidR="00A8035E" w:rsidRPr="00A85BA7">
        <w:rPr>
          <w:rFonts w:ascii="Arial" w:hAnsi="Arial" w:cs="Arial"/>
          <w:szCs w:val="24"/>
        </w:rPr>
        <w:t>ponosi</w:t>
      </w:r>
      <w:proofErr w:type="spellEnd"/>
      <w:r w:rsidR="00A8035E" w:rsidRPr="00A85BA7">
        <w:rPr>
          <w:rFonts w:ascii="Arial" w:hAnsi="Arial" w:cs="Arial"/>
          <w:szCs w:val="24"/>
        </w:rPr>
        <w:t xml:space="preserve"> </w:t>
      </w:r>
      <w:proofErr w:type="spellStart"/>
      <w:r w:rsidR="00A8035E" w:rsidRPr="00A85BA7">
        <w:rPr>
          <w:rFonts w:ascii="Arial" w:hAnsi="Arial" w:cs="Arial"/>
          <w:szCs w:val="24"/>
        </w:rPr>
        <w:t>odpowiedzialność</w:t>
      </w:r>
      <w:proofErr w:type="spellEnd"/>
      <w:r w:rsidR="00A8035E" w:rsidRPr="00A85BA7">
        <w:rPr>
          <w:rFonts w:ascii="Arial" w:hAnsi="Arial" w:cs="Arial"/>
          <w:szCs w:val="24"/>
        </w:rPr>
        <w:t xml:space="preserve"> za </w:t>
      </w:r>
      <w:proofErr w:type="spellStart"/>
      <w:r w:rsidR="00A8035E" w:rsidRPr="00A85BA7">
        <w:rPr>
          <w:rFonts w:ascii="Arial" w:hAnsi="Arial" w:cs="Arial"/>
          <w:szCs w:val="24"/>
        </w:rPr>
        <w:t>skutki</w:t>
      </w:r>
      <w:proofErr w:type="spellEnd"/>
      <w:r w:rsidR="00A8035E" w:rsidRPr="00A85BA7">
        <w:rPr>
          <w:rFonts w:ascii="Arial" w:hAnsi="Arial" w:cs="Arial"/>
          <w:szCs w:val="24"/>
        </w:rPr>
        <w:t xml:space="preserve"> </w:t>
      </w:r>
      <w:proofErr w:type="spellStart"/>
      <w:r w:rsidR="00A8035E" w:rsidRPr="00A85BA7">
        <w:rPr>
          <w:rFonts w:ascii="Arial" w:hAnsi="Arial" w:cs="Arial"/>
          <w:szCs w:val="24"/>
        </w:rPr>
        <w:t>wynikające</w:t>
      </w:r>
      <w:proofErr w:type="spellEnd"/>
      <w:r w:rsidR="00A8035E" w:rsidRPr="00A85BA7">
        <w:rPr>
          <w:rFonts w:ascii="Arial" w:hAnsi="Arial" w:cs="Arial"/>
          <w:szCs w:val="24"/>
        </w:rPr>
        <w:t xml:space="preserve"> z </w:t>
      </w:r>
      <w:proofErr w:type="spellStart"/>
      <w:r w:rsidR="00A8035E" w:rsidRPr="00A85BA7">
        <w:rPr>
          <w:rFonts w:ascii="Arial" w:hAnsi="Arial" w:cs="Arial"/>
          <w:szCs w:val="24"/>
        </w:rPr>
        <w:t>zastosowania</w:t>
      </w:r>
      <w:proofErr w:type="spellEnd"/>
      <w:r w:rsidR="00A8035E" w:rsidRPr="00A85BA7">
        <w:rPr>
          <w:rFonts w:ascii="Arial" w:hAnsi="Arial" w:cs="Arial"/>
          <w:szCs w:val="24"/>
        </w:rPr>
        <w:t xml:space="preserve"> </w:t>
      </w:r>
      <w:proofErr w:type="spellStart"/>
      <w:r w:rsidR="00A8035E" w:rsidRPr="00A85BA7">
        <w:rPr>
          <w:rFonts w:ascii="Arial" w:hAnsi="Arial" w:cs="Arial"/>
          <w:szCs w:val="24"/>
        </w:rPr>
        <w:t>wyrobów</w:t>
      </w:r>
      <w:proofErr w:type="spellEnd"/>
      <w:r w:rsidR="00A8035E" w:rsidRPr="00A85BA7">
        <w:rPr>
          <w:rFonts w:ascii="Arial" w:hAnsi="Arial" w:cs="Arial"/>
          <w:szCs w:val="24"/>
        </w:rPr>
        <w:t xml:space="preserve"> </w:t>
      </w:r>
      <w:proofErr w:type="spellStart"/>
      <w:r w:rsidR="00A8035E" w:rsidRPr="00A85BA7">
        <w:rPr>
          <w:rFonts w:ascii="Arial" w:hAnsi="Arial" w:cs="Arial"/>
          <w:szCs w:val="24"/>
        </w:rPr>
        <w:t>niezgodnych</w:t>
      </w:r>
      <w:proofErr w:type="spellEnd"/>
      <w:r w:rsidR="00A8035E" w:rsidRPr="00A85BA7">
        <w:rPr>
          <w:rFonts w:ascii="Arial" w:hAnsi="Arial" w:cs="Arial"/>
          <w:szCs w:val="24"/>
        </w:rPr>
        <w:t xml:space="preserve"> z </w:t>
      </w:r>
      <w:proofErr w:type="spellStart"/>
      <w:r w:rsidR="00A8035E" w:rsidRPr="00A85BA7">
        <w:rPr>
          <w:rFonts w:ascii="Arial" w:hAnsi="Arial" w:cs="Arial"/>
          <w:szCs w:val="24"/>
        </w:rPr>
        <w:t>umową</w:t>
      </w:r>
      <w:proofErr w:type="spellEnd"/>
      <w:r w:rsidR="00A8035E" w:rsidRPr="00A85BA7">
        <w:rPr>
          <w:rFonts w:ascii="Arial" w:hAnsi="Arial" w:cs="Arial"/>
          <w:szCs w:val="24"/>
        </w:rPr>
        <w:t xml:space="preserve"> </w:t>
      </w:r>
      <w:proofErr w:type="spellStart"/>
      <w:r w:rsidR="00A8035E" w:rsidRPr="00A85BA7">
        <w:rPr>
          <w:rFonts w:ascii="Arial" w:hAnsi="Arial" w:cs="Arial"/>
          <w:szCs w:val="24"/>
        </w:rPr>
        <w:t>i</w:t>
      </w:r>
      <w:proofErr w:type="spellEnd"/>
      <w:r w:rsidR="00A8035E" w:rsidRPr="00A85BA7">
        <w:rPr>
          <w:rFonts w:ascii="Arial" w:hAnsi="Arial" w:cs="Arial"/>
          <w:szCs w:val="24"/>
        </w:rPr>
        <w:t xml:space="preserve"> </w:t>
      </w:r>
      <w:proofErr w:type="spellStart"/>
      <w:r w:rsidR="00A8035E" w:rsidRPr="00A85BA7">
        <w:rPr>
          <w:rFonts w:ascii="Arial" w:hAnsi="Arial" w:cs="Arial"/>
          <w:szCs w:val="24"/>
        </w:rPr>
        <w:t>obowiązującymi</w:t>
      </w:r>
      <w:proofErr w:type="spellEnd"/>
      <w:r w:rsidR="00A8035E" w:rsidRPr="00A85BA7">
        <w:rPr>
          <w:rFonts w:ascii="Arial" w:hAnsi="Arial" w:cs="Arial"/>
          <w:szCs w:val="24"/>
        </w:rPr>
        <w:t xml:space="preserve"> </w:t>
      </w:r>
      <w:proofErr w:type="spellStart"/>
      <w:r w:rsidR="00A8035E" w:rsidRPr="00A85BA7">
        <w:rPr>
          <w:rFonts w:ascii="Arial" w:hAnsi="Arial" w:cs="Arial"/>
          <w:szCs w:val="24"/>
        </w:rPr>
        <w:t>przepisami</w:t>
      </w:r>
      <w:proofErr w:type="spellEnd"/>
      <w:r w:rsidR="00A8035E" w:rsidRPr="00A85BA7">
        <w:rPr>
          <w:rFonts w:ascii="Arial" w:hAnsi="Arial" w:cs="Arial"/>
          <w:szCs w:val="24"/>
        </w:rPr>
        <w:t>.</w:t>
      </w:r>
    </w:p>
    <w:p w14:paraId="6F0AEE6D" w14:textId="0D5673D0" w:rsidR="00A8035E" w:rsidRPr="00A85BA7" w:rsidRDefault="007E0C43" w:rsidP="00C135CC">
      <w:pPr>
        <w:pStyle w:val="Tekstpodstawowy"/>
        <w:jc w:val="both"/>
        <w:rPr>
          <w:rFonts w:ascii="Arial" w:hAnsi="Arial" w:cs="Arial"/>
          <w:szCs w:val="24"/>
        </w:rPr>
      </w:pPr>
      <w:r w:rsidRPr="00A85BA7">
        <w:rPr>
          <w:rFonts w:ascii="Arial" w:hAnsi="Arial" w:cs="Arial"/>
          <w:szCs w:val="24"/>
        </w:rPr>
        <w:t>6.</w:t>
      </w:r>
      <w:r w:rsidR="00A8035E" w:rsidRPr="00A85BA7">
        <w:rPr>
          <w:rFonts w:ascii="Arial" w:hAnsi="Arial" w:cs="Arial"/>
          <w:szCs w:val="24"/>
        </w:rPr>
        <w:t xml:space="preserve">Wszelkie </w:t>
      </w:r>
      <w:proofErr w:type="spellStart"/>
      <w:r w:rsidR="00A8035E" w:rsidRPr="00A85BA7">
        <w:rPr>
          <w:rFonts w:ascii="Arial" w:hAnsi="Arial" w:cs="Arial"/>
          <w:szCs w:val="24"/>
        </w:rPr>
        <w:t>wyroby</w:t>
      </w:r>
      <w:proofErr w:type="spellEnd"/>
      <w:r w:rsidR="00A8035E" w:rsidRPr="00A85BA7">
        <w:rPr>
          <w:rFonts w:ascii="Arial" w:hAnsi="Arial" w:cs="Arial"/>
          <w:szCs w:val="24"/>
        </w:rPr>
        <w:t xml:space="preserve"> (</w:t>
      </w:r>
      <w:proofErr w:type="spellStart"/>
      <w:r w:rsidR="00A8035E" w:rsidRPr="00A85BA7">
        <w:rPr>
          <w:rFonts w:ascii="Arial" w:hAnsi="Arial" w:cs="Arial"/>
          <w:szCs w:val="24"/>
        </w:rPr>
        <w:t>materiały</w:t>
      </w:r>
      <w:proofErr w:type="spellEnd"/>
      <w:r w:rsidR="00A8035E" w:rsidRPr="00A85BA7">
        <w:rPr>
          <w:rFonts w:ascii="Arial" w:hAnsi="Arial" w:cs="Arial"/>
          <w:szCs w:val="24"/>
        </w:rPr>
        <w:t xml:space="preserve">, </w:t>
      </w:r>
      <w:proofErr w:type="spellStart"/>
      <w:r w:rsidR="00A8035E" w:rsidRPr="00A85BA7">
        <w:rPr>
          <w:rFonts w:ascii="Arial" w:hAnsi="Arial" w:cs="Arial"/>
          <w:szCs w:val="24"/>
        </w:rPr>
        <w:t>urządzenia</w:t>
      </w:r>
      <w:proofErr w:type="spellEnd"/>
      <w:r w:rsidR="00A8035E" w:rsidRPr="00A85BA7">
        <w:rPr>
          <w:rFonts w:ascii="Arial" w:hAnsi="Arial" w:cs="Arial"/>
          <w:szCs w:val="24"/>
        </w:rPr>
        <w:t xml:space="preserve">) </w:t>
      </w:r>
      <w:proofErr w:type="spellStart"/>
      <w:r w:rsidR="00A8035E" w:rsidRPr="00A85BA7">
        <w:rPr>
          <w:rFonts w:ascii="Arial" w:hAnsi="Arial" w:cs="Arial"/>
          <w:szCs w:val="24"/>
        </w:rPr>
        <w:t>muszą</w:t>
      </w:r>
      <w:proofErr w:type="spellEnd"/>
      <w:r w:rsidR="00A8035E" w:rsidRPr="00A85BA7">
        <w:rPr>
          <w:rFonts w:ascii="Arial" w:hAnsi="Arial" w:cs="Arial"/>
          <w:szCs w:val="24"/>
        </w:rPr>
        <w:t xml:space="preserve"> </w:t>
      </w:r>
      <w:proofErr w:type="spellStart"/>
      <w:r w:rsidR="00A8035E" w:rsidRPr="00A85BA7">
        <w:rPr>
          <w:rFonts w:ascii="Arial" w:hAnsi="Arial" w:cs="Arial"/>
          <w:szCs w:val="24"/>
        </w:rPr>
        <w:t>być</w:t>
      </w:r>
      <w:proofErr w:type="spellEnd"/>
      <w:r w:rsidR="00A8035E" w:rsidRPr="00A85BA7">
        <w:rPr>
          <w:rFonts w:ascii="Arial" w:hAnsi="Arial" w:cs="Arial"/>
          <w:szCs w:val="24"/>
        </w:rPr>
        <w:t xml:space="preserve"> </w:t>
      </w:r>
      <w:proofErr w:type="spellStart"/>
      <w:r w:rsidR="00A8035E" w:rsidRPr="00A85BA7">
        <w:rPr>
          <w:rFonts w:ascii="Arial" w:hAnsi="Arial" w:cs="Arial"/>
          <w:szCs w:val="24"/>
        </w:rPr>
        <w:t>zatwierdzone</w:t>
      </w:r>
      <w:proofErr w:type="spellEnd"/>
      <w:r w:rsidR="00A8035E" w:rsidRPr="00A85BA7">
        <w:rPr>
          <w:rFonts w:ascii="Arial" w:hAnsi="Arial" w:cs="Arial"/>
          <w:szCs w:val="24"/>
        </w:rPr>
        <w:t xml:space="preserve"> </w:t>
      </w:r>
      <w:proofErr w:type="spellStart"/>
      <w:r w:rsidR="00A8035E" w:rsidRPr="00A85BA7">
        <w:rPr>
          <w:rFonts w:ascii="Arial" w:hAnsi="Arial" w:cs="Arial"/>
          <w:szCs w:val="24"/>
        </w:rPr>
        <w:t>przez</w:t>
      </w:r>
      <w:proofErr w:type="spellEnd"/>
      <w:r w:rsidR="00A8035E" w:rsidRPr="00A85BA7">
        <w:rPr>
          <w:rFonts w:ascii="Arial" w:hAnsi="Arial" w:cs="Arial"/>
          <w:szCs w:val="24"/>
        </w:rPr>
        <w:t xml:space="preserve"> </w:t>
      </w:r>
      <w:proofErr w:type="spellStart"/>
      <w:r w:rsidR="00D2089D" w:rsidRPr="00A85BA7">
        <w:rPr>
          <w:rFonts w:ascii="Arial" w:hAnsi="Arial" w:cs="Arial"/>
          <w:szCs w:val="24"/>
        </w:rPr>
        <w:t>Zamawiajacego</w:t>
      </w:r>
      <w:proofErr w:type="spellEnd"/>
      <w:r w:rsidR="00D2089D" w:rsidRPr="00A85BA7">
        <w:rPr>
          <w:rFonts w:ascii="Arial" w:hAnsi="Arial" w:cs="Arial"/>
          <w:szCs w:val="24"/>
        </w:rPr>
        <w:t xml:space="preserve"> </w:t>
      </w:r>
      <w:proofErr w:type="spellStart"/>
      <w:r w:rsidR="00D2089D" w:rsidRPr="00A85BA7">
        <w:rPr>
          <w:rFonts w:ascii="Arial" w:hAnsi="Arial" w:cs="Arial"/>
          <w:szCs w:val="24"/>
        </w:rPr>
        <w:t>lub</w:t>
      </w:r>
      <w:proofErr w:type="spellEnd"/>
      <w:r w:rsidR="00D2089D" w:rsidRPr="00A85BA7">
        <w:rPr>
          <w:rFonts w:ascii="Arial" w:hAnsi="Arial" w:cs="Arial"/>
          <w:szCs w:val="24"/>
        </w:rPr>
        <w:t xml:space="preserve"> </w:t>
      </w:r>
      <w:proofErr w:type="spellStart"/>
      <w:r w:rsidR="00D2089D" w:rsidRPr="00A85BA7">
        <w:rPr>
          <w:rFonts w:ascii="Arial" w:hAnsi="Arial" w:cs="Arial"/>
          <w:szCs w:val="24"/>
        </w:rPr>
        <w:t>jego</w:t>
      </w:r>
      <w:proofErr w:type="spellEnd"/>
      <w:r w:rsidR="00D2089D" w:rsidRPr="00A85BA7">
        <w:rPr>
          <w:rFonts w:ascii="Arial" w:hAnsi="Arial" w:cs="Arial"/>
          <w:szCs w:val="24"/>
        </w:rPr>
        <w:t xml:space="preserve"> </w:t>
      </w:r>
      <w:proofErr w:type="spellStart"/>
      <w:r w:rsidR="00D2089D" w:rsidRPr="00A85BA7">
        <w:rPr>
          <w:rFonts w:ascii="Arial" w:hAnsi="Arial" w:cs="Arial"/>
          <w:szCs w:val="24"/>
        </w:rPr>
        <w:t>upoważnionego</w:t>
      </w:r>
      <w:proofErr w:type="spellEnd"/>
      <w:r w:rsidR="00D2089D" w:rsidRPr="00A85BA7">
        <w:rPr>
          <w:rFonts w:ascii="Arial" w:hAnsi="Arial" w:cs="Arial"/>
          <w:szCs w:val="24"/>
        </w:rPr>
        <w:t xml:space="preserve"> </w:t>
      </w:r>
      <w:proofErr w:type="spellStart"/>
      <w:r w:rsidR="00D2089D" w:rsidRPr="00A85BA7">
        <w:rPr>
          <w:rFonts w:ascii="Arial" w:hAnsi="Arial" w:cs="Arial"/>
          <w:szCs w:val="24"/>
        </w:rPr>
        <w:t>pracownika</w:t>
      </w:r>
      <w:proofErr w:type="spellEnd"/>
      <w:r w:rsidR="00D2089D" w:rsidRPr="00A85BA7">
        <w:rPr>
          <w:rFonts w:ascii="Arial" w:hAnsi="Arial" w:cs="Arial"/>
          <w:szCs w:val="24"/>
        </w:rPr>
        <w:t xml:space="preserve"> </w:t>
      </w:r>
      <w:proofErr w:type="spellStart"/>
      <w:r w:rsidR="00A8035E" w:rsidRPr="00A85BA7">
        <w:rPr>
          <w:rFonts w:ascii="Arial" w:hAnsi="Arial" w:cs="Arial"/>
          <w:szCs w:val="24"/>
        </w:rPr>
        <w:t>przed</w:t>
      </w:r>
      <w:proofErr w:type="spellEnd"/>
      <w:r w:rsidR="00A8035E" w:rsidRPr="00A85BA7">
        <w:rPr>
          <w:rFonts w:ascii="Arial" w:hAnsi="Arial" w:cs="Arial"/>
          <w:szCs w:val="24"/>
        </w:rPr>
        <w:t xml:space="preserve"> ich </w:t>
      </w:r>
      <w:proofErr w:type="spellStart"/>
      <w:r w:rsidR="00A8035E" w:rsidRPr="00A85BA7">
        <w:rPr>
          <w:rFonts w:ascii="Arial" w:hAnsi="Arial" w:cs="Arial"/>
          <w:szCs w:val="24"/>
        </w:rPr>
        <w:t>wbudowaniem</w:t>
      </w:r>
      <w:proofErr w:type="spellEnd"/>
      <w:r w:rsidR="00A8035E" w:rsidRPr="00A85BA7">
        <w:rPr>
          <w:rFonts w:ascii="Arial" w:hAnsi="Arial" w:cs="Arial"/>
          <w:szCs w:val="24"/>
        </w:rPr>
        <w:t>.</w:t>
      </w:r>
    </w:p>
    <w:p w14:paraId="6A3F3733" w14:textId="4F15F849" w:rsidR="00F74492" w:rsidRPr="00A85BA7" w:rsidRDefault="00F74492" w:rsidP="00C135CC">
      <w:pPr>
        <w:pStyle w:val="Akapitzlist"/>
        <w:spacing w:before="120"/>
        <w:ind w:left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7. Wykonawca zobowiązuje się do zabezpieczenia terenu robót oraz pozostającego na nim sprzętu przed dostępem osób trzecich i ponosi pełn</w:t>
      </w:r>
      <w:r w:rsidR="00C135CC">
        <w:rPr>
          <w:rFonts w:ascii="Arial" w:hAnsi="Arial" w:cs="Arial"/>
        </w:rPr>
        <w:t>ą</w:t>
      </w:r>
      <w:r w:rsidRPr="00A85BA7">
        <w:rPr>
          <w:rFonts w:ascii="Arial" w:hAnsi="Arial" w:cs="Arial"/>
        </w:rPr>
        <w:t xml:space="preserve"> odpowiedzialność za </w:t>
      </w:r>
      <w:r w:rsidR="00C76C99" w:rsidRPr="00A85BA7">
        <w:rPr>
          <w:rFonts w:ascii="Arial" w:hAnsi="Arial" w:cs="Arial"/>
        </w:rPr>
        <w:t xml:space="preserve">przestrzeganie przepisów bhp, zasad ochrony środowiska, p. </w:t>
      </w:r>
      <w:proofErr w:type="spellStart"/>
      <w:r w:rsidR="00C76C99" w:rsidRPr="00A85BA7">
        <w:rPr>
          <w:rFonts w:ascii="Arial" w:hAnsi="Arial" w:cs="Arial"/>
        </w:rPr>
        <w:t>poż</w:t>
      </w:r>
      <w:proofErr w:type="spellEnd"/>
      <w:r w:rsidR="00C76C99" w:rsidRPr="00A85BA7">
        <w:rPr>
          <w:rFonts w:ascii="Arial" w:hAnsi="Arial" w:cs="Arial"/>
        </w:rPr>
        <w:t>.</w:t>
      </w:r>
      <w:r w:rsidR="00766A3D" w:rsidRPr="00A85BA7">
        <w:rPr>
          <w:rFonts w:ascii="Arial" w:hAnsi="Arial" w:cs="Arial"/>
        </w:rPr>
        <w:t>, ochronę znajdujących się na terenie robót obiektów, sieci, instalacji oraz urządzeń uzbrojenia terenu i utrzymanie ich w należytym stanie technicznym, ponosząc wszelkie konsekwencje z tego tytułu.</w:t>
      </w:r>
    </w:p>
    <w:p w14:paraId="67DDBFBC" w14:textId="1212BA86" w:rsidR="00F74492" w:rsidRPr="00A85BA7" w:rsidRDefault="006B6082" w:rsidP="00C135CC">
      <w:pPr>
        <w:pStyle w:val="Akapitzlist"/>
        <w:spacing w:before="120"/>
        <w:ind w:left="0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 xml:space="preserve">8. Po zakończeniu robót, a przed ich odbiorem przez Zamawiającego Wykonawca zobowiązany jest doprowadzić teren </w:t>
      </w:r>
      <w:r w:rsidR="00CE0AFD" w:rsidRPr="00A85BA7">
        <w:rPr>
          <w:rFonts w:ascii="Arial" w:hAnsi="Arial" w:cs="Arial"/>
        </w:rPr>
        <w:t xml:space="preserve">robót </w:t>
      </w:r>
      <w:r w:rsidRPr="00A85BA7">
        <w:rPr>
          <w:rFonts w:ascii="Arial" w:hAnsi="Arial" w:cs="Arial"/>
        </w:rPr>
        <w:t>oraz teren przyległy do należytego stanu i porządku</w:t>
      </w:r>
      <w:r w:rsidR="00755119" w:rsidRPr="00A85BA7">
        <w:rPr>
          <w:rFonts w:ascii="Arial" w:hAnsi="Arial" w:cs="Arial"/>
        </w:rPr>
        <w:t>.</w:t>
      </w:r>
    </w:p>
    <w:p w14:paraId="725A065C" w14:textId="07A3BA3F" w:rsidR="00DD288D" w:rsidRPr="00A85BA7" w:rsidRDefault="00DD288D" w:rsidP="00C135CC">
      <w:pPr>
        <w:pStyle w:val="Standard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>9. Właścicielem wszystkich odpadów powstałych w wyniku realizacji przedmiotu umowy, w szczególności materiałów i urządzeń porozbiórkowych jest Wykonawca.</w:t>
      </w:r>
    </w:p>
    <w:p w14:paraId="6D4F8C38" w14:textId="1642EAA0" w:rsidR="00C76C99" w:rsidRPr="00A85BA7" w:rsidRDefault="0018321C" w:rsidP="00C135CC">
      <w:pPr>
        <w:pStyle w:val="Standard"/>
        <w:jc w:val="center"/>
        <w:rPr>
          <w:rFonts w:ascii="Arial" w:hAnsi="Arial" w:cs="Arial"/>
          <w:b/>
        </w:rPr>
      </w:pPr>
      <w:r w:rsidRPr="00A85BA7">
        <w:rPr>
          <w:rFonts w:ascii="Arial" w:hAnsi="Arial" w:cs="Arial"/>
          <w:b/>
        </w:rPr>
        <w:t>§</w:t>
      </w:r>
      <w:r w:rsidR="00D2089D" w:rsidRPr="00A85BA7">
        <w:rPr>
          <w:rFonts w:ascii="Arial" w:hAnsi="Arial" w:cs="Arial"/>
          <w:b/>
        </w:rPr>
        <w:t>1</w:t>
      </w:r>
      <w:r w:rsidR="00882525" w:rsidRPr="00A85BA7">
        <w:rPr>
          <w:rFonts w:ascii="Arial" w:hAnsi="Arial" w:cs="Arial"/>
          <w:b/>
        </w:rPr>
        <w:t>0</w:t>
      </w:r>
    </w:p>
    <w:p w14:paraId="6FB8B35C" w14:textId="1BC5D32D" w:rsidR="00DD288D" w:rsidRPr="00A85BA7" w:rsidRDefault="00DD288D" w:rsidP="00C135CC">
      <w:pPr>
        <w:pStyle w:val="Standard"/>
        <w:jc w:val="both"/>
        <w:rPr>
          <w:rFonts w:ascii="Arial" w:hAnsi="Arial" w:cs="Arial"/>
          <w:b/>
        </w:rPr>
      </w:pPr>
      <w:r w:rsidRPr="00A85BA7">
        <w:rPr>
          <w:rFonts w:ascii="Arial" w:hAnsi="Arial" w:cs="Arial"/>
        </w:rPr>
        <w:t>Wykonawca jest zobowiązany do informowania Zamawiającego o zmianie formy prawnej prowadzonej działalności, o wszczęciu postępowania układowego lub upadłościowego oraz zmianie jego sytuacji ekonomicznej mogącej mieć wpływ na realizację umowy oraz o zmianie siedziby firmy pod rygorem skutków prawnych wynikających z zaniechania, w tym do uznania za doręczoną korespondencję skierowaną na ostatni adres podany przez Wykonawcę.</w:t>
      </w:r>
    </w:p>
    <w:p w14:paraId="5FB37298" w14:textId="77777777" w:rsidR="00C135CC" w:rsidRDefault="00C135CC" w:rsidP="00C135CC">
      <w:pPr>
        <w:pStyle w:val="Standard"/>
        <w:jc w:val="center"/>
        <w:rPr>
          <w:rFonts w:ascii="Arial" w:hAnsi="Arial" w:cs="Arial"/>
          <w:b/>
        </w:rPr>
      </w:pPr>
    </w:p>
    <w:p w14:paraId="730E1568" w14:textId="7568F487" w:rsidR="00C135CC" w:rsidRDefault="00C135CC" w:rsidP="00C135CC">
      <w:pPr>
        <w:pStyle w:val="Standard"/>
        <w:jc w:val="center"/>
        <w:rPr>
          <w:rFonts w:ascii="Arial" w:hAnsi="Arial" w:cs="Arial"/>
          <w:b/>
        </w:rPr>
      </w:pPr>
    </w:p>
    <w:p w14:paraId="5679D714" w14:textId="77777777" w:rsidR="00C135CC" w:rsidRDefault="00C135CC" w:rsidP="00C135CC">
      <w:pPr>
        <w:pStyle w:val="Standard"/>
        <w:jc w:val="center"/>
        <w:rPr>
          <w:rFonts w:ascii="Arial" w:hAnsi="Arial" w:cs="Arial"/>
          <w:b/>
        </w:rPr>
      </w:pPr>
    </w:p>
    <w:p w14:paraId="7BA7EDC8" w14:textId="02402D14" w:rsidR="00152059" w:rsidRPr="00A85BA7" w:rsidRDefault="00152059" w:rsidP="00C135CC">
      <w:pPr>
        <w:pStyle w:val="Standard"/>
        <w:jc w:val="center"/>
        <w:rPr>
          <w:rFonts w:ascii="Arial" w:hAnsi="Arial" w:cs="Arial"/>
          <w:b/>
        </w:rPr>
      </w:pPr>
      <w:r w:rsidRPr="00A85BA7">
        <w:rPr>
          <w:rFonts w:ascii="Arial" w:hAnsi="Arial" w:cs="Arial"/>
          <w:b/>
        </w:rPr>
        <w:lastRenderedPageBreak/>
        <w:t>§11</w:t>
      </w:r>
    </w:p>
    <w:p w14:paraId="1B27F1BA" w14:textId="2778682E" w:rsidR="00CF3017" w:rsidRPr="00A85BA7" w:rsidRDefault="00CF3017" w:rsidP="00C135CC">
      <w:pPr>
        <w:pStyle w:val="western"/>
        <w:suppressAutoHyphens/>
        <w:spacing w:before="120" w:after="0"/>
        <w:ind w:left="284" w:hanging="284"/>
        <w:jc w:val="both"/>
        <w:rPr>
          <w:rFonts w:ascii="Arial" w:hAnsi="Arial" w:cs="Arial"/>
          <w:b/>
          <w:bCs/>
        </w:rPr>
      </w:pPr>
      <w:r w:rsidRPr="00A85BA7">
        <w:rPr>
          <w:rFonts w:ascii="Arial" w:hAnsi="Arial" w:cs="Arial"/>
        </w:rPr>
        <w:t>1.W sprawach nie uregulowanych niniejszą umową mają zastosowanie przepisy ustawy z dnia 23</w:t>
      </w:r>
      <w:r w:rsidR="00C3187C" w:rsidRPr="00A85BA7">
        <w:rPr>
          <w:rFonts w:ascii="Arial" w:hAnsi="Arial" w:cs="Arial"/>
        </w:rPr>
        <w:t xml:space="preserve"> </w:t>
      </w:r>
      <w:r w:rsidRPr="00A85BA7">
        <w:rPr>
          <w:rFonts w:ascii="Arial" w:hAnsi="Arial" w:cs="Arial"/>
        </w:rPr>
        <w:t>kwietnia 1964 r. - Kodeks cywilny (</w:t>
      </w:r>
      <w:proofErr w:type="spellStart"/>
      <w:r w:rsidRPr="00A85BA7">
        <w:rPr>
          <w:rFonts w:ascii="Arial" w:hAnsi="Arial" w:cs="Arial"/>
        </w:rPr>
        <w:t>t.j</w:t>
      </w:r>
      <w:proofErr w:type="spellEnd"/>
      <w:r w:rsidRPr="00A85BA7">
        <w:rPr>
          <w:rFonts w:ascii="Arial" w:hAnsi="Arial" w:cs="Arial"/>
        </w:rPr>
        <w:t>. Dz. U. z 2025</w:t>
      </w:r>
      <w:r w:rsidR="00FB2301" w:rsidRPr="00A85BA7">
        <w:rPr>
          <w:rFonts w:ascii="Arial" w:hAnsi="Arial" w:cs="Arial"/>
        </w:rPr>
        <w:t xml:space="preserve"> </w:t>
      </w:r>
      <w:r w:rsidRPr="00A85BA7">
        <w:rPr>
          <w:rFonts w:ascii="Arial" w:hAnsi="Arial" w:cs="Arial"/>
        </w:rPr>
        <w:t>r. poz. 1071 ze zm.)</w:t>
      </w:r>
      <w:r w:rsidR="00BF2C48" w:rsidRPr="00A85BA7">
        <w:rPr>
          <w:rFonts w:ascii="Arial" w:hAnsi="Arial" w:cs="Arial"/>
        </w:rPr>
        <w:t xml:space="preserve"> </w:t>
      </w:r>
      <w:r w:rsidRPr="00A85BA7">
        <w:rPr>
          <w:rFonts w:ascii="Arial" w:hAnsi="Arial" w:cs="Arial"/>
        </w:rPr>
        <w:t>oraz ustawy z dnia 7 lipca 1994</w:t>
      </w:r>
      <w:r w:rsidR="00FB2301" w:rsidRPr="00A85BA7">
        <w:rPr>
          <w:rFonts w:ascii="Arial" w:hAnsi="Arial" w:cs="Arial"/>
        </w:rPr>
        <w:t xml:space="preserve"> </w:t>
      </w:r>
      <w:r w:rsidRPr="00A85BA7">
        <w:rPr>
          <w:rFonts w:ascii="Arial" w:hAnsi="Arial" w:cs="Arial"/>
        </w:rPr>
        <w:t>r. - Prawo budowlane (</w:t>
      </w:r>
      <w:proofErr w:type="spellStart"/>
      <w:r w:rsidRPr="00A85BA7">
        <w:rPr>
          <w:rFonts w:ascii="Arial" w:hAnsi="Arial" w:cs="Arial"/>
        </w:rPr>
        <w:t>t.j</w:t>
      </w:r>
      <w:proofErr w:type="spellEnd"/>
      <w:r w:rsidRPr="00A85BA7">
        <w:rPr>
          <w:rFonts w:ascii="Arial" w:hAnsi="Arial" w:cs="Arial"/>
        </w:rPr>
        <w:t>. Dz. U. z 2026</w:t>
      </w:r>
      <w:r w:rsidR="00FB2301" w:rsidRPr="00A85BA7">
        <w:rPr>
          <w:rFonts w:ascii="Arial" w:hAnsi="Arial" w:cs="Arial"/>
        </w:rPr>
        <w:t xml:space="preserve"> </w:t>
      </w:r>
      <w:r w:rsidRPr="00A85BA7">
        <w:rPr>
          <w:rFonts w:ascii="Arial" w:hAnsi="Arial" w:cs="Arial"/>
        </w:rPr>
        <w:t>r. poz. 524 z późn.zm.) i inne właściwe dla przedmiotu umowy.</w:t>
      </w:r>
    </w:p>
    <w:p w14:paraId="27F65DF4" w14:textId="3BA73F0F" w:rsidR="002F1210" w:rsidRPr="00A85BA7" w:rsidRDefault="00105415" w:rsidP="00C135CC">
      <w:pPr>
        <w:pStyle w:val="Standard"/>
        <w:jc w:val="both"/>
        <w:rPr>
          <w:rFonts w:ascii="Arial" w:hAnsi="Arial" w:cs="Arial"/>
          <w:bCs/>
        </w:rPr>
      </w:pPr>
      <w:r w:rsidRPr="00A85BA7">
        <w:rPr>
          <w:rFonts w:ascii="Arial" w:hAnsi="Arial" w:cs="Arial"/>
          <w:bCs/>
        </w:rPr>
        <w:t>2.</w:t>
      </w:r>
      <w:r w:rsidR="002F1210" w:rsidRPr="00A85BA7">
        <w:rPr>
          <w:rFonts w:ascii="Arial" w:hAnsi="Arial" w:cs="Arial"/>
        </w:rPr>
        <w:t>Spory mogące wynik</w:t>
      </w:r>
      <w:r w:rsidR="007F6F4E" w:rsidRPr="00A85BA7">
        <w:rPr>
          <w:rFonts w:ascii="Arial" w:hAnsi="Arial" w:cs="Arial"/>
        </w:rPr>
        <w:t>ną</w:t>
      </w:r>
      <w:r w:rsidR="002F1210" w:rsidRPr="00A85BA7">
        <w:rPr>
          <w:rFonts w:ascii="Arial" w:hAnsi="Arial" w:cs="Arial"/>
        </w:rPr>
        <w:t xml:space="preserve">ć z realizacji umowy strony poddają pod rozstrzygniecie sądu właściwego dla siedziby </w:t>
      </w:r>
      <w:r w:rsidR="002F1210" w:rsidRPr="00A85BA7">
        <w:rPr>
          <w:rFonts w:ascii="Arial" w:hAnsi="Arial" w:cs="Arial"/>
          <w:bCs/>
        </w:rPr>
        <w:t>Zamawiającego.</w:t>
      </w:r>
    </w:p>
    <w:p w14:paraId="136082C0" w14:textId="11C2C5B7" w:rsidR="007355FB" w:rsidRPr="00A85BA7" w:rsidRDefault="007355FB" w:rsidP="00C135CC">
      <w:pPr>
        <w:pStyle w:val="Standard"/>
        <w:jc w:val="both"/>
        <w:rPr>
          <w:rFonts w:ascii="Arial" w:hAnsi="Arial" w:cs="Arial"/>
          <w:bCs/>
        </w:rPr>
      </w:pPr>
      <w:r w:rsidRPr="00A85BA7">
        <w:rPr>
          <w:rFonts w:ascii="Arial" w:hAnsi="Arial" w:cs="Arial"/>
          <w:bCs/>
        </w:rPr>
        <w:t>3.Załącznikami do umowy są:</w:t>
      </w:r>
    </w:p>
    <w:p w14:paraId="261E3448" w14:textId="67E275FA" w:rsidR="007355FB" w:rsidRPr="00A85BA7" w:rsidRDefault="007355FB" w:rsidP="00C135CC">
      <w:pPr>
        <w:pStyle w:val="Standard"/>
        <w:jc w:val="both"/>
        <w:rPr>
          <w:rFonts w:ascii="Arial" w:hAnsi="Arial" w:cs="Arial"/>
          <w:bCs/>
        </w:rPr>
      </w:pPr>
      <w:r w:rsidRPr="00A85BA7">
        <w:rPr>
          <w:rFonts w:ascii="Arial" w:hAnsi="Arial" w:cs="Arial"/>
          <w:bCs/>
        </w:rPr>
        <w:t xml:space="preserve">1) </w:t>
      </w:r>
      <w:r w:rsidR="006273DE" w:rsidRPr="00A85BA7">
        <w:rPr>
          <w:rFonts w:ascii="Arial" w:hAnsi="Arial" w:cs="Arial"/>
          <w:bCs/>
        </w:rPr>
        <w:t>wzór płyty fundamentowej</w:t>
      </w:r>
      <w:r w:rsidR="00A47F14" w:rsidRPr="00A85BA7">
        <w:rPr>
          <w:rFonts w:ascii="Arial" w:hAnsi="Arial" w:cs="Arial"/>
          <w:bCs/>
        </w:rPr>
        <w:t xml:space="preserve"> – zał. Nr 1</w:t>
      </w:r>
    </w:p>
    <w:p w14:paraId="199DB8A6" w14:textId="59BA3DD6" w:rsidR="006273DE" w:rsidRPr="00A85BA7" w:rsidRDefault="006273DE" w:rsidP="00C135CC">
      <w:pPr>
        <w:pStyle w:val="Standard"/>
        <w:jc w:val="both"/>
        <w:rPr>
          <w:rFonts w:ascii="Arial" w:hAnsi="Arial" w:cs="Arial"/>
        </w:rPr>
      </w:pPr>
      <w:r w:rsidRPr="00A85BA7">
        <w:rPr>
          <w:rFonts w:ascii="Arial" w:hAnsi="Arial" w:cs="Arial"/>
          <w:bCs/>
        </w:rPr>
        <w:t xml:space="preserve">2) </w:t>
      </w:r>
      <w:r w:rsidRPr="00A85BA7">
        <w:rPr>
          <w:rFonts w:ascii="Arial" w:hAnsi="Arial" w:cs="Arial"/>
        </w:rPr>
        <w:t>dokumentacja techniczna</w:t>
      </w:r>
      <w:r w:rsidR="00A47F14" w:rsidRPr="00A85BA7">
        <w:rPr>
          <w:rFonts w:ascii="Arial" w:hAnsi="Arial" w:cs="Arial"/>
        </w:rPr>
        <w:t xml:space="preserve"> – zał. Nr 2.</w:t>
      </w:r>
    </w:p>
    <w:p w14:paraId="317F118A" w14:textId="2CCC276B" w:rsidR="002F1210" w:rsidRPr="00A85BA7" w:rsidRDefault="001E3452" w:rsidP="00C135CC">
      <w:pPr>
        <w:pStyle w:val="Standard"/>
        <w:jc w:val="center"/>
        <w:rPr>
          <w:rFonts w:ascii="Arial" w:hAnsi="Arial" w:cs="Arial"/>
          <w:b/>
        </w:rPr>
      </w:pPr>
      <w:r w:rsidRPr="00A85BA7">
        <w:rPr>
          <w:rFonts w:ascii="Arial" w:hAnsi="Arial" w:cs="Arial"/>
          <w:b/>
        </w:rPr>
        <w:t>§</w:t>
      </w:r>
      <w:r w:rsidR="006F74CE" w:rsidRPr="00A85BA7">
        <w:rPr>
          <w:rFonts w:ascii="Arial" w:hAnsi="Arial" w:cs="Arial"/>
          <w:b/>
        </w:rPr>
        <w:t>1</w:t>
      </w:r>
      <w:r w:rsidR="00FB2301" w:rsidRPr="00A85BA7">
        <w:rPr>
          <w:rFonts w:ascii="Arial" w:hAnsi="Arial" w:cs="Arial"/>
          <w:b/>
        </w:rPr>
        <w:t>2</w:t>
      </w:r>
    </w:p>
    <w:p w14:paraId="72D0A1F0" w14:textId="4CCC06D0" w:rsidR="002F1210" w:rsidRPr="00A85BA7" w:rsidRDefault="002F1210" w:rsidP="00C135CC">
      <w:pPr>
        <w:pStyle w:val="Standard"/>
        <w:jc w:val="both"/>
        <w:rPr>
          <w:rFonts w:ascii="Arial" w:hAnsi="Arial" w:cs="Arial"/>
        </w:rPr>
      </w:pPr>
      <w:r w:rsidRPr="00A85BA7">
        <w:rPr>
          <w:rFonts w:ascii="Arial" w:hAnsi="Arial" w:cs="Arial"/>
        </w:rPr>
        <w:t xml:space="preserve">Umowę sporządzono w </w:t>
      </w:r>
      <w:r w:rsidR="00785B62" w:rsidRPr="00A85BA7">
        <w:rPr>
          <w:rFonts w:ascii="Arial" w:hAnsi="Arial" w:cs="Arial"/>
        </w:rPr>
        <w:t xml:space="preserve">dwóch </w:t>
      </w:r>
      <w:r w:rsidRPr="00A85BA7">
        <w:rPr>
          <w:rFonts w:ascii="Arial" w:hAnsi="Arial" w:cs="Arial"/>
        </w:rPr>
        <w:t xml:space="preserve">jednobrzmiących egzemplarzach, </w:t>
      </w:r>
      <w:r w:rsidR="00785B62" w:rsidRPr="00A85BA7">
        <w:rPr>
          <w:rFonts w:ascii="Arial" w:hAnsi="Arial" w:cs="Arial"/>
        </w:rPr>
        <w:t>po jednym</w:t>
      </w:r>
      <w:r w:rsidRPr="00A85BA7">
        <w:rPr>
          <w:rFonts w:ascii="Arial" w:hAnsi="Arial" w:cs="Arial"/>
        </w:rPr>
        <w:t xml:space="preserve"> egzemplarz</w:t>
      </w:r>
      <w:r w:rsidR="00785B62" w:rsidRPr="00A85BA7">
        <w:rPr>
          <w:rFonts w:ascii="Arial" w:hAnsi="Arial" w:cs="Arial"/>
        </w:rPr>
        <w:t>u</w:t>
      </w:r>
      <w:r w:rsidRPr="00A85BA7">
        <w:rPr>
          <w:rFonts w:ascii="Arial" w:hAnsi="Arial" w:cs="Arial"/>
        </w:rPr>
        <w:t xml:space="preserve"> dla </w:t>
      </w:r>
      <w:r w:rsidR="00FB2301" w:rsidRPr="00A85BA7">
        <w:rPr>
          <w:rFonts w:ascii="Arial" w:hAnsi="Arial" w:cs="Arial"/>
        </w:rPr>
        <w:t>każdej ze stron umowy.</w:t>
      </w:r>
    </w:p>
    <w:p w14:paraId="48E166FA" w14:textId="77777777" w:rsidR="007C059F" w:rsidRPr="00501A67" w:rsidRDefault="007C059F" w:rsidP="00C135CC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A386927" w14:textId="77777777" w:rsidR="002F1210" w:rsidRPr="00C135CC" w:rsidRDefault="002F1210" w:rsidP="00B622FE">
      <w:pPr>
        <w:pStyle w:val="Standard"/>
        <w:spacing w:line="360" w:lineRule="auto"/>
        <w:rPr>
          <w:rFonts w:ascii="Arial" w:hAnsi="Arial" w:cs="Arial"/>
        </w:rPr>
      </w:pPr>
      <w:r w:rsidRPr="00C135CC">
        <w:rPr>
          <w:rFonts w:ascii="Arial" w:hAnsi="Arial" w:cs="Arial"/>
        </w:rPr>
        <w:t xml:space="preserve">                </w:t>
      </w:r>
      <w:r w:rsidRPr="00C135CC">
        <w:rPr>
          <w:rFonts w:ascii="Arial" w:hAnsi="Arial" w:cs="Arial"/>
          <w:i/>
          <w:iCs/>
        </w:rPr>
        <w:t>Zamawiający:</w:t>
      </w:r>
      <w:r w:rsidRPr="00C135CC">
        <w:rPr>
          <w:rFonts w:ascii="Arial" w:hAnsi="Arial" w:cs="Arial"/>
          <w:i/>
          <w:iCs/>
        </w:rPr>
        <w:tab/>
      </w:r>
      <w:r w:rsidRPr="00C135CC">
        <w:rPr>
          <w:rFonts w:ascii="Arial" w:hAnsi="Arial" w:cs="Arial"/>
          <w:i/>
          <w:iCs/>
        </w:rPr>
        <w:tab/>
      </w:r>
      <w:r w:rsidRPr="00C135CC">
        <w:rPr>
          <w:rFonts w:ascii="Arial" w:hAnsi="Arial" w:cs="Arial"/>
          <w:i/>
          <w:iCs/>
        </w:rPr>
        <w:tab/>
      </w:r>
      <w:r w:rsidRPr="00C135CC">
        <w:rPr>
          <w:rFonts w:ascii="Arial" w:hAnsi="Arial" w:cs="Arial"/>
          <w:i/>
          <w:iCs/>
        </w:rPr>
        <w:tab/>
      </w:r>
      <w:r w:rsidRPr="00C135CC">
        <w:rPr>
          <w:rFonts w:ascii="Arial" w:hAnsi="Arial" w:cs="Arial"/>
          <w:i/>
          <w:iCs/>
        </w:rPr>
        <w:tab/>
      </w:r>
      <w:r w:rsidRPr="00C135CC">
        <w:rPr>
          <w:rFonts w:ascii="Arial" w:hAnsi="Arial" w:cs="Arial"/>
          <w:i/>
          <w:iCs/>
        </w:rPr>
        <w:tab/>
      </w:r>
      <w:r w:rsidRPr="00C135CC">
        <w:rPr>
          <w:rFonts w:ascii="Arial" w:hAnsi="Arial" w:cs="Arial"/>
          <w:i/>
          <w:iCs/>
        </w:rPr>
        <w:tab/>
        <w:t>Wykonawca:</w:t>
      </w:r>
    </w:p>
    <w:p w14:paraId="3126B8F6" w14:textId="77777777" w:rsidR="002F1210" w:rsidRPr="00501A67" w:rsidRDefault="002F1210" w:rsidP="0018321C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5928D42" w14:textId="77777777" w:rsidR="003135B0" w:rsidRPr="00501A67" w:rsidRDefault="003135B0" w:rsidP="0018321C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3135B0" w:rsidRPr="00501A67" w:rsidSect="003135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7DB995" w16cex:dateUtc="2026-06-15T17:09:00Z"/>
  <w16cex:commentExtensible w16cex:durableId="4DD85310" w16cex:dateUtc="2026-06-15T17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942F1" w14:textId="77777777" w:rsidR="005B66EC" w:rsidRDefault="005B66EC" w:rsidP="00AE07E3">
      <w:r>
        <w:separator/>
      </w:r>
    </w:p>
  </w:endnote>
  <w:endnote w:type="continuationSeparator" w:id="0">
    <w:p w14:paraId="0BE2293B" w14:textId="77777777" w:rsidR="005B66EC" w:rsidRDefault="005B66EC" w:rsidP="00AE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97AAE" w14:textId="77777777" w:rsidR="00AE07E3" w:rsidRDefault="00AE07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21605"/>
      <w:docPartObj>
        <w:docPartGallery w:val="Page Numbers (Bottom of Page)"/>
        <w:docPartUnique/>
      </w:docPartObj>
    </w:sdtPr>
    <w:sdtEndPr/>
    <w:sdtContent>
      <w:p w14:paraId="7F355897" w14:textId="77777777" w:rsidR="00AE07E3" w:rsidRDefault="007D434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9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C94A3A0" w14:textId="77777777" w:rsidR="00AE07E3" w:rsidRDefault="00AE07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0EBFA" w14:textId="77777777" w:rsidR="00AE07E3" w:rsidRDefault="00AE07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A5A43" w14:textId="77777777" w:rsidR="005B66EC" w:rsidRDefault="005B66EC" w:rsidP="00AE07E3">
      <w:r>
        <w:separator/>
      </w:r>
    </w:p>
  </w:footnote>
  <w:footnote w:type="continuationSeparator" w:id="0">
    <w:p w14:paraId="158B97D2" w14:textId="77777777" w:rsidR="005B66EC" w:rsidRDefault="005B66EC" w:rsidP="00AE0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32C49" w14:textId="77777777" w:rsidR="00AE07E3" w:rsidRDefault="00AE07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87688" w14:textId="77777777" w:rsidR="00AE07E3" w:rsidRDefault="00AE07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A1F3C" w14:textId="77777777" w:rsidR="00AE07E3" w:rsidRDefault="00AE07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45199"/>
    <w:multiLevelType w:val="hybridMultilevel"/>
    <w:tmpl w:val="004CAF64"/>
    <w:lvl w:ilvl="0" w:tplc="332A4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514F7"/>
    <w:multiLevelType w:val="hybridMultilevel"/>
    <w:tmpl w:val="ED3A5E0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602E0"/>
    <w:multiLevelType w:val="hybridMultilevel"/>
    <w:tmpl w:val="8B58206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2E04872"/>
    <w:multiLevelType w:val="hybridMultilevel"/>
    <w:tmpl w:val="7972A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255C0"/>
    <w:multiLevelType w:val="hybridMultilevel"/>
    <w:tmpl w:val="BD4224E2"/>
    <w:lvl w:ilvl="0" w:tplc="94BED1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93368"/>
    <w:multiLevelType w:val="hybridMultilevel"/>
    <w:tmpl w:val="9CEEBCA0"/>
    <w:lvl w:ilvl="0" w:tplc="332A4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1272A"/>
    <w:multiLevelType w:val="hybridMultilevel"/>
    <w:tmpl w:val="4830F0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A8631F"/>
    <w:multiLevelType w:val="multilevel"/>
    <w:tmpl w:val="ABB0FC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9547F"/>
    <w:multiLevelType w:val="hybridMultilevel"/>
    <w:tmpl w:val="33302DDA"/>
    <w:lvl w:ilvl="0" w:tplc="B62AF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7D1B72"/>
    <w:multiLevelType w:val="hybridMultilevel"/>
    <w:tmpl w:val="2A6CC7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1664F3"/>
    <w:multiLevelType w:val="hybridMultilevel"/>
    <w:tmpl w:val="D1B00E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AA3C85"/>
    <w:multiLevelType w:val="hybridMultilevel"/>
    <w:tmpl w:val="6DDCF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92A28"/>
    <w:multiLevelType w:val="hybridMultilevel"/>
    <w:tmpl w:val="D84C6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9CD6B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1">
      <w:start w:val="1"/>
      <w:numFmt w:val="decimal"/>
      <w:lvlText w:val="%3)"/>
      <w:lvlJc w:val="left"/>
      <w:pPr>
        <w:ind w:left="18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6351B"/>
    <w:multiLevelType w:val="hybridMultilevel"/>
    <w:tmpl w:val="9948D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24F95"/>
    <w:multiLevelType w:val="multilevel"/>
    <w:tmpl w:val="AB2C31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20" w:hanging="420"/>
      </w:pPr>
      <w:rPr>
        <w:szCs w:val="24"/>
        <w:lang w:val="pl-PL"/>
      </w:r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C1939A0"/>
    <w:multiLevelType w:val="hybridMultilevel"/>
    <w:tmpl w:val="D7DCA46E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3CAF3C8D"/>
    <w:multiLevelType w:val="hybridMultilevel"/>
    <w:tmpl w:val="2B62BA9C"/>
    <w:lvl w:ilvl="0" w:tplc="00CAC698">
      <w:start w:val="1"/>
      <w:numFmt w:val="lowerLetter"/>
      <w:lvlText w:val="%1)"/>
      <w:lvlJc w:val="left"/>
      <w:pPr>
        <w:ind w:left="517" w:hanging="46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9" w:hanging="360"/>
      </w:pPr>
    </w:lvl>
    <w:lvl w:ilvl="2" w:tplc="0415001B" w:tentative="1">
      <w:start w:val="1"/>
      <w:numFmt w:val="lowerRoman"/>
      <w:lvlText w:val="%3."/>
      <w:lvlJc w:val="right"/>
      <w:pPr>
        <w:ind w:left="1849" w:hanging="180"/>
      </w:pPr>
    </w:lvl>
    <w:lvl w:ilvl="3" w:tplc="0415000F" w:tentative="1">
      <w:start w:val="1"/>
      <w:numFmt w:val="decimal"/>
      <w:lvlText w:val="%4."/>
      <w:lvlJc w:val="left"/>
      <w:pPr>
        <w:ind w:left="2569" w:hanging="360"/>
      </w:pPr>
    </w:lvl>
    <w:lvl w:ilvl="4" w:tplc="04150019" w:tentative="1">
      <w:start w:val="1"/>
      <w:numFmt w:val="lowerLetter"/>
      <w:lvlText w:val="%5."/>
      <w:lvlJc w:val="left"/>
      <w:pPr>
        <w:ind w:left="3289" w:hanging="360"/>
      </w:pPr>
    </w:lvl>
    <w:lvl w:ilvl="5" w:tplc="0415001B" w:tentative="1">
      <w:start w:val="1"/>
      <w:numFmt w:val="lowerRoman"/>
      <w:lvlText w:val="%6."/>
      <w:lvlJc w:val="right"/>
      <w:pPr>
        <w:ind w:left="4009" w:hanging="180"/>
      </w:pPr>
    </w:lvl>
    <w:lvl w:ilvl="6" w:tplc="0415000F" w:tentative="1">
      <w:start w:val="1"/>
      <w:numFmt w:val="decimal"/>
      <w:lvlText w:val="%7."/>
      <w:lvlJc w:val="left"/>
      <w:pPr>
        <w:ind w:left="4729" w:hanging="360"/>
      </w:pPr>
    </w:lvl>
    <w:lvl w:ilvl="7" w:tplc="04150019" w:tentative="1">
      <w:start w:val="1"/>
      <w:numFmt w:val="lowerLetter"/>
      <w:lvlText w:val="%8."/>
      <w:lvlJc w:val="left"/>
      <w:pPr>
        <w:ind w:left="5449" w:hanging="360"/>
      </w:pPr>
    </w:lvl>
    <w:lvl w:ilvl="8" w:tplc="0415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7" w15:restartNumberingAfterBreak="0">
    <w:nsid w:val="42E222C0"/>
    <w:multiLevelType w:val="multilevel"/>
    <w:tmpl w:val="CE60C4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 w:val="0"/>
        <w:color w:val="00000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BC5375"/>
    <w:multiLevelType w:val="hybridMultilevel"/>
    <w:tmpl w:val="6C628C6C"/>
    <w:lvl w:ilvl="0" w:tplc="7226B768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843EAAF8">
      <w:start w:val="1"/>
      <w:numFmt w:val="decimal"/>
      <w:lvlText w:val="%2."/>
      <w:lvlJc w:val="left"/>
      <w:pPr>
        <w:ind w:left="1602" w:hanging="372"/>
      </w:pPr>
      <w:rPr>
        <w:rFonts w:hint="default"/>
      </w:rPr>
    </w:lvl>
    <w:lvl w:ilvl="2" w:tplc="98244B2A">
      <w:start w:val="1"/>
      <w:numFmt w:val="decimal"/>
      <w:lvlText w:val="%3)"/>
      <w:lvlJc w:val="left"/>
      <w:pPr>
        <w:ind w:left="24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475E1B84"/>
    <w:multiLevelType w:val="hybridMultilevel"/>
    <w:tmpl w:val="2084C6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54667"/>
    <w:multiLevelType w:val="multilevel"/>
    <w:tmpl w:val="429496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ahoma"/>
        <w:i w:val="0"/>
        <w:szCs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1EC0D65"/>
    <w:multiLevelType w:val="multilevel"/>
    <w:tmpl w:val="FD16C4CC"/>
    <w:lvl w:ilvl="0">
      <w:start w:val="1"/>
      <w:numFmt w:val="lowerLetter"/>
      <w:lvlText w:val="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/>
        <w:szCs w:val="24"/>
      </w:rPr>
    </w:lvl>
    <w:lvl w:ilvl="1">
      <w:start w:val="4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688" w:hanging="360"/>
      </w:pPr>
      <w:rPr>
        <w:rFonts w:ascii="Times New Roman" w:hAnsi="Times New Roman" w:cs="Times New Roman"/>
        <w:szCs w:val="24"/>
      </w:rPr>
    </w:lvl>
    <w:lvl w:ilvl="3">
      <w:start w:val="5"/>
      <w:numFmt w:val="decimal"/>
      <w:lvlText w:val="%4."/>
      <w:lvlJc w:val="left"/>
      <w:pPr>
        <w:tabs>
          <w:tab w:val="num" w:pos="-2868"/>
        </w:tabs>
        <w:ind w:left="360" w:hanging="360"/>
      </w:pPr>
      <w:rPr>
        <w:rFonts w:cs="Times New Roman"/>
        <w:color w:val="000000"/>
        <w:szCs w:val="24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ascii="Times New Roman" w:hAnsi="Times New Roman" w:cs="Times New Roman"/>
        <w:szCs w:val="24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8" w:hanging="180"/>
      </w:pPr>
      <w:rPr>
        <w:rFonts w:ascii="Times New Roman" w:hAnsi="Times New Roman" w:cs="Times New Roman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ascii="Times New Roman" w:hAnsi="Times New Roman" w:cs="Times New Roman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ascii="Times New Roman" w:hAnsi="Times New Roman" w:cs="Times New Roman"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8" w:hanging="180"/>
      </w:pPr>
      <w:rPr>
        <w:rFonts w:ascii="Times New Roman" w:hAnsi="Times New Roman" w:cs="Times New Roman"/>
        <w:szCs w:val="24"/>
      </w:rPr>
    </w:lvl>
  </w:abstractNum>
  <w:abstractNum w:abstractNumId="22" w15:restartNumberingAfterBreak="0">
    <w:nsid w:val="52FD7F3D"/>
    <w:multiLevelType w:val="hybridMultilevel"/>
    <w:tmpl w:val="5314BB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225DFF"/>
    <w:multiLevelType w:val="multilevel"/>
    <w:tmpl w:val="A9326B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B52197E"/>
    <w:multiLevelType w:val="hybridMultilevel"/>
    <w:tmpl w:val="54B627C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9309F8"/>
    <w:multiLevelType w:val="hybridMultilevel"/>
    <w:tmpl w:val="05BEB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C9CD6B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7CD2249E">
      <w:start w:val="1"/>
      <w:numFmt w:val="lowerLetter"/>
      <w:lvlText w:val="%3)"/>
      <w:lvlJc w:val="right"/>
      <w:pPr>
        <w:ind w:left="180" w:hanging="180"/>
      </w:pPr>
      <w:rPr>
        <w:rFonts w:ascii="Arial" w:eastAsia="Times New Roman" w:hAnsi="Arial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D5577"/>
    <w:multiLevelType w:val="hybridMultilevel"/>
    <w:tmpl w:val="34DC2E5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9EC45E4"/>
    <w:multiLevelType w:val="multilevel"/>
    <w:tmpl w:val="18F017C2"/>
    <w:lvl w:ilvl="0">
      <w:start w:val="1"/>
      <w:numFmt w:val="lowerLetter"/>
      <w:lvlText w:val="%1)"/>
      <w:lvlJc w:val="left"/>
      <w:pPr>
        <w:tabs>
          <w:tab w:val="num" w:pos="0"/>
        </w:tabs>
        <w:ind w:left="810" w:hanging="360"/>
      </w:pPr>
      <w:rPr>
        <w:rFonts w:ascii="Times New Roman" w:hAnsi="Times New Roman" w:cs="Times New Roman"/>
        <w:szCs w:val="24"/>
      </w:rPr>
    </w:lvl>
    <w:lvl w:ilvl="1">
      <w:start w:val="2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688" w:hanging="360"/>
      </w:pPr>
      <w:rPr>
        <w:rFonts w:ascii="Times New Roman" w:hAnsi="Times New Roman" w:cs="Times New Roman"/>
        <w:b w:val="0"/>
        <w:bCs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  <w:color w:val="000000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ascii="Times New Roman" w:hAnsi="Times New Roman" w:cs="Times New Roman"/>
        <w:szCs w:val="24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8" w:hanging="180"/>
      </w:pPr>
      <w:rPr>
        <w:rFonts w:ascii="Times New Roman" w:hAnsi="Times New Roman" w:cs="Times New Roman"/>
        <w:szCs w:val="24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ascii="Times New Roman" w:hAnsi="Times New Roman" w:cs="Times New Roman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ascii="Times New Roman" w:hAnsi="Times New Roman" w:cs="Times New Roman"/>
        <w:szCs w:val="24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8" w:hanging="180"/>
      </w:pPr>
      <w:rPr>
        <w:rFonts w:ascii="Times New Roman" w:hAnsi="Times New Roman" w:cs="Times New Roman"/>
        <w:szCs w:val="24"/>
      </w:rPr>
    </w:lvl>
  </w:abstractNum>
  <w:abstractNum w:abstractNumId="28" w15:restartNumberingAfterBreak="0">
    <w:nsid w:val="6BBB37E9"/>
    <w:multiLevelType w:val="multilevel"/>
    <w:tmpl w:val="3DB22CE0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szCs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6C0304DD"/>
    <w:multiLevelType w:val="multilevel"/>
    <w:tmpl w:val="93221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szCs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6D1D4746"/>
    <w:multiLevelType w:val="hybridMultilevel"/>
    <w:tmpl w:val="B4802746"/>
    <w:lvl w:ilvl="0" w:tplc="332A42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46502"/>
    <w:multiLevelType w:val="hybridMultilevel"/>
    <w:tmpl w:val="073CF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863F4"/>
    <w:multiLevelType w:val="multilevel"/>
    <w:tmpl w:val="AFFAB5C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color w:val="000000"/>
        <w:szCs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7F7B5DE5"/>
    <w:multiLevelType w:val="hybridMultilevel"/>
    <w:tmpl w:val="D354C056"/>
    <w:lvl w:ilvl="0" w:tplc="4066FA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D2596"/>
    <w:multiLevelType w:val="hybridMultilevel"/>
    <w:tmpl w:val="0AFE131A"/>
    <w:lvl w:ilvl="0" w:tplc="2C6EF71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"/>
  </w:num>
  <w:num w:numId="4">
    <w:abstractNumId w:val="13"/>
  </w:num>
  <w:num w:numId="5">
    <w:abstractNumId w:val="15"/>
  </w:num>
  <w:num w:numId="6">
    <w:abstractNumId w:val="0"/>
  </w:num>
  <w:num w:numId="7">
    <w:abstractNumId w:val="9"/>
  </w:num>
  <w:num w:numId="8">
    <w:abstractNumId w:val="2"/>
  </w:num>
  <w:num w:numId="9">
    <w:abstractNumId w:val="22"/>
  </w:num>
  <w:num w:numId="10">
    <w:abstractNumId w:val="11"/>
  </w:num>
  <w:num w:numId="11">
    <w:abstractNumId w:val="5"/>
  </w:num>
  <w:num w:numId="12">
    <w:abstractNumId w:val="30"/>
  </w:num>
  <w:num w:numId="13">
    <w:abstractNumId w:val="24"/>
  </w:num>
  <w:num w:numId="14">
    <w:abstractNumId w:val="6"/>
  </w:num>
  <w:num w:numId="15">
    <w:abstractNumId w:val="4"/>
  </w:num>
  <w:num w:numId="16">
    <w:abstractNumId w:val="33"/>
  </w:num>
  <w:num w:numId="17">
    <w:abstractNumId w:val="1"/>
  </w:num>
  <w:num w:numId="18">
    <w:abstractNumId w:val="31"/>
  </w:num>
  <w:num w:numId="19">
    <w:abstractNumId w:val="10"/>
  </w:num>
  <w:num w:numId="20">
    <w:abstractNumId w:val="34"/>
  </w:num>
  <w:num w:numId="21">
    <w:abstractNumId w:val="18"/>
  </w:num>
  <w:num w:numId="22">
    <w:abstractNumId w:val="32"/>
  </w:num>
  <w:num w:numId="23">
    <w:abstractNumId w:val="17"/>
  </w:num>
  <w:num w:numId="24">
    <w:abstractNumId w:val="20"/>
  </w:num>
  <w:num w:numId="25">
    <w:abstractNumId w:val="26"/>
  </w:num>
  <w:num w:numId="26">
    <w:abstractNumId w:val="19"/>
  </w:num>
  <w:num w:numId="27">
    <w:abstractNumId w:val="8"/>
  </w:num>
  <w:num w:numId="28">
    <w:abstractNumId w:val="27"/>
  </w:num>
  <w:num w:numId="29">
    <w:abstractNumId w:val="21"/>
  </w:num>
  <w:num w:numId="30">
    <w:abstractNumId w:val="28"/>
  </w:num>
  <w:num w:numId="31">
    <w:abstractNumId w:val="14"/>
  </w:num>
  <w:num w:numId="32">
    <w:abstractNumId w:val="29"/>
  </w:num>
  <w:num w:numId="33">
    <w:abstractNumId w:val="25"/>
  </w:num>
  <w:num w:numId="34">
    <w:abstractNumId w:val="16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10"/>
    <w:rsid w:val="000000AE"/>
    <w:rsid w:val="00001972"/>
    <w:rsid w:val="0000406F"/>
    <w:rsid w:val="000059D9"/>
    <w:rsid w:val="00006DE1"/>
    <w:rsid w:val="000110AF"/>
    <w:rsid w:val="00013400"/>
    <w:rsid w:val="000148BE"/>
    <w:rsid w:val="00053F08"/>
    <w:rsid w:val="00054C6A"/>
    <w:rsid w:val="000555AE"/>
    <w:rsid w:val="000560C3"/>
    <w:rsid w:val="00065F96"/>
    <w:rsid w:val="00081D4A"/>
    <w:rsid w:val="000834B7"/>
    <w:rsid w:val="000860C8"/>
    <w:rsid w:val="00087B1D"/>
    <w:rsid w:val="00093F7A"/>
    <w:rsid w:val="00097961"/>
    <w:rsid w:val="000A352F"/>
    <w:rsid w:val="000A7AC8"/>
    <w:rsid w:val="000A7F2A"/>
    <w:rsid w:val="000C0621"/>
    <w:rsid w:val="000C3233"/>
    <w:rsid w:val="000D4F39"/>
    <w:rsid w:val="000D5693"/>
    <w:rsid w:val="000D6F6B"/>
    <w:rsid w:val="000D7719"/>
    <w:rsid w:val="000E24E1"/>
    <w:rsid w:val="000E3E94"/>
    <w:rsid w:val="000E3EAE"/>
    <w:rsid w:val="00101139"/>
    <w:rsid w:val="0010311C"/>
    <w:rsid w:val="00105415"/>
    <w:rsid w:val="00113AE8"/>
    <w:rsid w:val="001154B0"/>
    <w:rsid w:val="00117744"/>
    <w:rsid w:val="00130D77"/>
    <w:rsid w:val="00152059"/>
    <w:rsid w:val="00154F36"/>
    <w:rsid w:val="001635E4"/>
    <w:rsid w:val="00165163"/>
    <w:rsid w:val="0018321C"/>
    <w:rsid w:val="00183688"/>
    <w:rsid w:val="001930F8"/>
    <w:rsid w:val="001B3EF1"/>
    <w:rsid w:val="001D6002"/>
    <w:rsid w:val="001E3452"/>
    <w:rsid w:val="001F1982"/>
    <w:rsid w:val="001F2136"/>
    <w:rsid w:val="001F386F"/>
    <w:rsid w:val="00200D8B"/>
    <w:rsid w:val="00204CEC"/>
    <w:rsid w:val="00205843"/>
    <w:rsid w:val="00210B1D"/>
    <w:rsid w:val="0022668E"/>
    <w:rsid w:val="0026285C"/>
    <w:rsid w:val="00262CC7"/>
    <w:rsid w:val="002813F8"/>
    <w:rsid w:val="00286CC6"/>
    <w:rsid w:val="00295CC9"/>
    <w:rsid w:val="002A1FAD"/>
    <w:rsid w:val="002B3096"/>
    <w:rsid w:val="002B36BB"/>
    <w:rsid w:val="002D7A0A"/>
    <w:rsid w:val="002E2D68"/>
    <w:rsid w:val="002E66A3"/>
    <w:rsid w:val="002F1210"/>
    <w:rsid w:val="002F241D"/>
    <w:rsid w:val="002F7FEC"/>
    <w:rsid w:val="0030486E"/>
    <w:rsid w:val="003052D9"/>
    <w:rsid w:val="00312C09"/>
    <w:rsid w:val="003135B0"/>
    <w:rsid w:val="00315D2B"/>
    <w:rsid w:val="0032211D"/>
    <w:rsid w:val="00324577"/>
    <w:rsid w:val="00330C61"/>
    <w:rsid w:val="00331584"/>
    <w:rsid w:val="003405D0"/>
    <w:rsid w:val="00342EDD"/>
    <w:rsid w:val="00351F09"/>
    <w:rsid w:val="003524E4"/>
    <w:rsid w:val="00360FC3"/>
    <w:rsid w:val="00362529"/>
    <w:rsid w:val="00363787"/>
    <w:rsid w:val="00364ED8"/>
    <w:rsid w:val="00375091"/>
    <w:rsid w:val="003773E4"/>
    <w:rsid w:val="0039057E"/>
    <w:rsid w:val="003A3836"/>
    <w:rsid w:val="003C64CE"/>
    <w:rsid w:val="003C6520"/>
    <w:rsid w:val="003D1847"/>
    <w:rsid w:val="003D4FF3"/>
    <w:rsid w:val="003E00D6"/>
    <w:rsid w:val="003E08F3"/>
    <w:rsid w:val="00414876"/>
    <w:rsid w:val="004164EC"/>
    <w:rsid w:val="00424B13"/>
    <w:rsid w:val="00436EB4"/>
    <w:rsid w:val="004638E9"/>
    <w:rsid w:val="004647C1"/>
    <w:rsid w:val="0047056E"/>
    <w:rsid w:val="00472931"/>
    <w:rsid w:val="004753C2"/>
    <w:rsid w:val="00476E99"/>
    <w:rsid w:val="00484E0F"/>
    <w:rsid w:val="004873A5"/>
    <w:rsid w:val="004900D4"/>
    <w:rsid w:val="0049230A"/>
    <w:rsid w:val="004935F1"/>
    <w:rsid w:val="004A57C5"/>
    <w:rsid w:val="004A764E"/>
    <w:rsid w:val="004A7E90"/>
    <w:rsid w:val="004B3003"/>
    <w:rsid w:val="004B4574"/>
    <w:rsid w:val="004C68FC"/>
    <w:rsid w:val="004D03FF"/>
    <w:rsid w:val="004D2864"/>
    <w:rsid w:val="004E0479"/>
    <w:rsid w:val="004E59E2"/>
    <w:rsid w:val="004F6B58"/>
    <w:rsid w:val="005007B6"/>
    <w:rsid w:val="00501A67"/>
    <w:rsid w:val="00502449"/>
    <w:rsid w:val="005057A3"/>
    <w:rsid w:val="005114B5"/>
    <w:rsid w:val="00511C26"/>
    <w:rsid w:val="0051410E"/>
    <w:rsid w:val="00515507"/>
    <w:rsid w:val="005164F3"/>
    <w:rsid w:val="00525943"/>
    <w:rsid w:val="00527E84"/>
    <w:rsid w:val="00530741"/>
    <w:rsid w:val="005401F7"/>
    <w:rsid w:val="00545EE8"/>
    <w:rsid w:val="00546292"/>
    <w:rsid w:val="00550C4D"/>
    <w:rsid w:val="00552A43"/>
    <w:rsid w:val="00554FA0"/>
    <w:rsid w:val="00561A91"/>
    <w:rsid w:val="00572697"/>
    <w:rsid w:val="00577CE7"/>
    <w:rsid w:val="00591609"/>
    <w:rsid w:val="005A320D"/>
    <w:rsid w:val="005A5D72"/>
    <w:rsid w:val="005A7550"/>
    <w:rsid w:val="005B5C1F"/>
    <w:rsid w:val="005B66EC"/>
    <w:rsid w:val="005D0935"/>
    <w:rsid w:val="005D0F4E"/>
    <w:rsid w:val="005D4227"/>
    <w:rsid w:val="005D5CC8"/>
    <w:rsid w:val="005D5D51"/>
    <w:rsid w:val="005E267C"/>
    <w:rsid w:val="005E7171"/>
    <w:rsid w:val="005F0DAF"/>
    <w:rsid w:val="005F3EBC"/>
    <w:rsid w:val="005F47D5"/>
    <w:rsid w:val="00601B5B"/>
    <w:rsid w:val="00603402"/>
    <w:rsid w:val="00606A20"/>
    <w:rsid w:val="00614CC2"/>
    <w:rsid w:val="00615671"/>
    <w:rsid w:val="00615AD2"/>
    <w:rsid w:val="006169C6"/>
    <w:rsid w:val="006273DE"/>
    <w:rsid w:val="00632CEA"/>
    <w:rsid w:val="00634B4F"/>
    <w:rsid w:val="00636B18"/>
    <w:rsid w:val="00637387"/>
    <w:rsid w:val="006373C2"/>
    <w:rsid w:val="00637DC1"/>
    <w:rsid w:val="00644DCF"/>
    <w:rsid w:val="00645602"/>
    <w:rsid w:val="00645D70"/>
    <w:rsid w:val="0064706D"/>
    <w:rsid w:val="00666E24"/>
    <w:rsid w:val="00673483"/>
    <w:rsid w:val="00683859"/>
    <w:rsid w:val="00690865"/>
    <w:rsid w:val="00690EEE"/>
    <w:rsid w:val="006928D0"/>
    <w:rsid w:val="006A18AF"/>
    <w:rsid w:val="006A2126"/>
    <w:rsid w:val="006B6082"/>
    <w:rsid w:val="006C16A0"/>
    <w:rsid w:val="006D02C7"/>
    <w:rsid w:val="006E2D5D"/>
    <w:rsid w:val="006E53B6"/>
    <w:rsid w:val="006F0F50"/>
    <w:rsid w:val="006F74CE"/>
    <w:rsid w:val="00704C7E"/>
    <w:rsid w:val="00712EC9"/>
    <w:rsid w:val="00720D3E"/>
    <w:rsid w:val="007355FB"/>
    <w:rsid w:val="00736E97"/>
    <w:rsid w:val="007420CA"/>
    <w:rsid w:val="00743228"/>
    <w:rsid w:val="007465A9"/>
    <w:rsid w:val="00746808"/>
    <w:rsid w:val="00755119"/>
    <w:rsid w:val="00766A3D"/>
    <w:rsid w:val="00785B62"/>
    <w:rsid w:val="007B28AB"/>
    <w:rsid w:val="007B2F0F"/>
    <w:rsid w:val="007B4AC0"/>
    <w:rsid w:val="007C059F"/>
    <w:rsid w:val="007C16D2"/>
    <w:rsid w:val="007C632F"/>
    <w:rsid w:val="007C7D82"/>
    <w:rsid w:val="007D4346"/>
    <w:rsid w:val="007E0C43"/>
    <w:rsid w:val="007E15E8"/>
    <w:rsid w:val="007E2216"/>
    <w:rsid w:val="007F049D"/>
    <w:rsid w:val="007F1F00"/>
    <w:rsid w:val="007F6F4E"/>
    <w:rsid w:val="007F7E75"/>
    <w:rsid w:val="00800109"/>
    <w:rsid w:val="008069AA"/>
    <w:rsid w:val="008130D7"/>
    <w:rsid w:val="00830CA1"/>
    <w:rsid w:val="008333FA"/>
    <w:rsid w:val="00840FA6"/>
    <w:rsid w:val="00845966"/>
    <w:rsid w:val="00846AB1"/>
    <w:rsid w:val="00847B33"/>
    <w:rsid w:val="008554DC"/>
    <w:rsid w:val="00856C1A"/>
    <w:rsid w:val="008623DD"/>
    <w:rsid w:val="00866CB8"/>
    <w:rsid w:val="00872CAC"/>
    <w:rsid w:val="0087408C"/>
    <w:rsid w:val="008805D3"/>
    <w:rsid w:val="00882525"/>
    <w:rsid w:val="00886D6F"/>
    <w:rsid w:val="008876CC"/>
    <w:rsid w:val="008903DB"/>
    <w:rsid w:val="00891173"/>
    <w:rsid w:val="008A3B1A"/>
    <w:rsid w:val="008A6D20"/>
    <w:rsid w:val="008A79EF"/>
    <w:rsid w:val="008B40EC"/>
    <w:rsid w:val="008B58BE"/>
    <w:rsid w:val="008C1862"/>
    <w:rsid w:val="008C2743"/>
    <w:rsid w:val="008E2ABB"/>
    <w:rsid w:val="00906968"/>
    <w:rsid w:val="00907B0D"/>
    <w:rsid w:val="00907DFD"/>
    <w:rsid w:val="0091061A"/>
    <w:rsid w:val="00915745"/>
    <w:rsid w:val="00920AF7"/>
    <w:rsid w:val="00926449"/>
    <w:rsid w:val="0092676B"/>
    <w:rsid w:val="0093206A"/>
    <w:rsid w:val="00932741"/>
    <w:rsid w:val="009402A8"/>
    <w:rsid w:val="00942120"/>
    <w:rsid w:val="009425A3"/>
    <w:rsid w:val="00950C95"/>
    <w:rsid w:val="00952E3D"/>
    <w:rsid w:val="0096625C"/>
    <w:rsid w:val="0097267F"/>
    <w:rsid w:val="00980D8E"/>
    <w:rsid w:val="0098117A"/>
    <w:rsid w:val="009819CE"/>
    <w:rsid w:val="00984663"/>
    <w:rsid w:val="0099098E"/>
    <w:rsid w:val="00990BB6"/>
    <w:rsid w:val="009970E0"/>
    <w:rsid w:val="009D46D7"/>
    <w:rsid w:val="009D7D4A"/>
    <w:rsid w:val="009E6A61"/>
    <w:rsid w:val="009F0E40"/>
    <w:rsid w:val="009F2B07"/>
    <w:rsid w:val="009F529E"/>
    <w:rsid w:val="00A00F7F"/>
    <w:rsid w:val="00A110B3"/>
    <w:rsid w:val="00A134EA"/>
    <w:rsid w:val="00A2065E"/>
    <w:rsid w:val="00A35C6A"/>
    <w:rsid w:val="00A44F6C"/>
    <w:rsid w:val="00A47F14"/>
    <w:rsid w:val="00A53696"/>
    <w:rsid w:val="00A5383F"/>
    <w:rsid w:val="00A8035E"/>
    <w:rsid w:val="00A8218A"/>
    <w:rsid w:val="00A85B47"/>
    <w:rsid w:val="00A85BA7"/>
    <w:rsid w:val="00A87889"/>
    <w:rsid w:val="00A87EDB"/>
    <w:rsid w:val="00A9031B"/>
    <w:rsid w:val="00A91557"/>
    <w:rsid w:val="00A92DD2"/>
    <w:rsid w:val="00A93B98"/>
    <w:rsid w:val="00AB1DE3"/>
    <w:rsid w:val="00AC2A87"/>
    <w:rsid w:val="00AD28E9"/>
    <w:rsid w:val="00AD63E6"/>
    <w:rsid w:val="00AE07E3"/>
    <w:rsid w:val="00AE184F"/>
    <w:rsid w:val="00AE4A44"/>
    <w:rsid w:val="00AF10EE"/>
    <w:rsid w:val="00AF33D3"/>
    <w:rsid w:val="00AF7799"/>
    <w:rsid w:val="00B025AB"/>
    <w:rsid w:val="00B04F79"/>
    <w:rsid w:val="00B27A76"/>
    <w:rsid w:val="00B444E5"/>
    <w:rsid w:val="00B622FE"/>
    <w:rsid w:val="00B722CD"/>
    <w:rsid w:val="00B73129"/>
    <w:rsid w:val="00B7373D"/>
    <w:rsid w:val="00B7589D"/>
    <w:rsid w:val="00B86D19"/>
    <w:rsid w:val="00B9425B"/>
    <w:rsid w:val="00BA266E"/>
    <w:rsid w:val="00BB2080"/>
    <w:rsid w:val="00BB6998"/>
    <w:rsid w:val="00BC01F4"/>
    <w:rsid w:val="00BC50EB"/>
    <w:rsid w:val="00BE0C4D"/>
    <w:rsid w:val="00BE4E23"/>
    <w:rsid w:val="00BE7ED6"/>
    <w:rsid w:val="00BF0647"/>
    <w:rsid w:val="00BF2C48"/>
    <w:rsid w:val="00BF5E93"/>
    <w:rsid w:val="00C135CC"/>
    <w:rsid w:val="00C13C73"/>
    <w:rsid w:val="00C230C2"/>
    <w:rsid w:val="00C25408"/>
    <w:rsid w:val="00C3187C"/>
    <w:rsid w:val="00C31D00"/>
    <w:rsid w:val="00C31ED6"/>
    <w:rsid w:val="00C453F3"/>
    <w:rsid w:val="00C4632E"/>
    <w:rsid w:val="00C47C2A"/>
    <w:rsid w:val="00C54354"/>
    <w:rsid w:val="00C57591"/>
    <w:rsid w:val="00C644EE"/>
    <w:rsid w:val="00C7550D"/>
    <w:rsid w:val="00C75CBA"/>
    <w:rsid w:val="00C76C99"/>
    <w:rsid w:val="00C84779"/>
    <w:rsid w:val="00CA1F29"/>
    <w:rsid w:val="00CA2454"/>
    <w:rsid w:val="00CA268A"/>
    <w:rsid w:val="00CB5B59"/>
    <w:rsid w:val="00CC2074"/>
    <w:rsid w:val="00CC37A5"/>
    <w:rsid w:val="00CD1086"/>
    <w:rsid w:val="00CE0AFD"/>
    <w:rsid w:val="00CE6998"/>
    <w:rsid w:val="00CF1BC9"/>
    <w:rsid w:val="00CF3017"/>
    <w:rsid w:val="00CF593D"/>
    <w:rsid w:val="00D04A87"/>
    <w:rsid w:val="00D05160"/>
    <w:rsid w:val="00D05B9C"/>
    <w:rsid w:val="00D06E89"/>
    <w:rsid w:val="00D07CFB"/>
    <w:rsid w:val="00D11CD5"/>
    <w:rsid w:val="00D2089D"/>
    <w:rsid w:val="00D2200F"/>
    <w:rsid w:val="00D27DE6"/>
    <w:rsid w:val="00D54EC2"/>
    <w:rsid w:val="00D62597"/>
    <w:rsid w:val="00D66DA5"/>
    <w:rsid w:val="00D715B2"/>
    <w:rsid w:val="00D71898"/>
    <w:rsid w:val="00D8482B"/>
    <w:rsid w:val="00DA2780"/>
    <w:rsid w:val="00DD288D"/>
    <w:rsid w:val="00DE03B9"/>
    <w:rsid w:val="00DF0482"/>
    <w:rsid w:val="00DF29B1"/>
    <w:rsid w:val="00E00DC5"/>
    <w:rsid w:val="00E11642"/>
    <w:rsid w:val="00E12646"/>
    <w:rsid w:val="00E148F2"/>
    <w:rsid w:val="00E242BB"/>
    <w:rsid w:val="00E25384"/>
    <w:rsid w:val="00E424F2"/>
    <w:rsid w:val="00E45139"/>
    <w:rsid w:val="00E53249"/>
    <w:rsid w:val="00E70CFC"/>
    <w:rsid w:val="00E7703E"/>
    <w:rsid w:val="00E86838"/>
    <w:rsid w:val="00E95368"/>
    <w:rsid w:val="00EB3795"/>
    <w:rsid w:val="00EC0C66"/>
    <w:rsid w:val="00EC1D49"/>
    <w:rsid w:val="00ED4353"/>
    <w:rsid w:val="00ED69E0"/>
    <w:rsid w:val="00EE5581"/>
    <w:rsid w:val="00EE5AC3"/>
    <w:rsid w:val="00EF4B3C"/>
    <w:rsid w:val="00EF7564"/>
    <w:rsid w:val="00F03EE6"/>
    <w:rsid w:val="00F138BE"/>
    <w:rsid w:val="00F26F79"/>
    <w:rsid w:val="00F506EC"/>
    <w:rsid w:val="00F621B0"/>
    <w:rsid w:val="00F64F57"/>
    <w:rsid w:val="00F650C7"/>
    <w:rsid w:val="00F7160E"/>
    <w:rsid w:val="00F74492"/>
    <w:rsid w:val="00FA0A2E"/>
    <w:rsid w:val="00FA365A"/>
    <w:rsid w:val="00FB0D45"/>
    <w:rsid w:val="00FB2301"/>
    <w:rsid w:val="00FD5A14"/>
    <w:rsid w:val="00F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405A"/>
  <w15:docId w15:val="{C1A0F272-24C4-4548-8B1A-CE077825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121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34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link w:val="Nagwek4Znak"/>
    <w:qFormat/>
    <w:rsid w:val="00200D8B"/>
    <w:pPr>
      <w:tabs>
        <w:tab w:val="left" w:pos="0"/>
      </w:tabs>
      <w:autoSpaceDN/>
      <w:ind w:left="864" w:hanging="864"/>
      <w:outlineLvl w:val="3"/>
    </w:pPr>
    <w:rPr>
      <w:rFonts w:eastAsia="Times New Roman" w:cs="Times New Roman"/>
      <w:kern w:val="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2F121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customStyle="1" w:styleId="Tekstpodstawowy21">
    <w:name w:val="Tekst podstawowy 21"/>
    <w:basedOn w:val="Normalny"/>
    <w:rsid w:val="002F1210"/>
    <w:pPr>
      <w:widowControl/>
      <w:spacing w:line="360" w:lineRule="auto"/>
      <w:jc w:val="both"/>
    </w:pPr>
    <w:rPr>
      <w:rFonts w:eastAsia="Times New Roman" w:cs="Times New Roman"/>
      <w:kern w:val="0"/>
      <w:lang w:eastAsia="ar-SA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E07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07E3"/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E07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07E3"/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qFormat/>
    <w:rsid w:val="00BE4E23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200D8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4354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4354"/>
    <w:rPr>
      <w:rFonts w:ascii="Tahoma" w:eastAsia="Lucida Sans Unicode" w:hAnsi="Tahoma" w:cs="Tahoma"/>
      <w:kern w:val="3"/>
      <w:sz w:val="16"/>
      <w:szCs w:val="16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34EA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785B62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bidi="ar-SA"/>
    </w:rPr>
  </w:style>
  <w:style w:type="character" w:styleId="Pogrubienie">
    <w:name w:val="Strong"/>
    <w:basedOn w:val="Domylnaczcionkaakapitu"/>
    <w:uiPriority w:val="22"/>
    <w:qFormat/>
    <w:rsid w:val="00785B62"/>
    <w:rPr>
      <w:b/>
      <w:bCs/>
    </w:rPr>
  </w:style>
  <w:style w:type="paragraph" w:customStyle="1" w:styleId="Default">
    <w:name w:val="Default"/>
    <w:rsid w:val="004B300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16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16D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16D2"/>
    <w:rPr>
      <w:rFonts w:ascii="Times New Roman" w:eastAsia="Lucida Sans Unicode" w:hAnsi="Times New Roman" w:cs="Tahoma"/>
      <w:kern w:val="3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16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16D2"/>
    <w:rPr>
      <w:rFonts w:ascii="Times New Roman" w:eastAsia="Lucida Sans Unicode" w:hAnsi="Times New Roman" w:cs="Tahoma"/>
      <w:b/>
      <w:bCs/>
      <w:kern w:val="3"/>
      <w:sz w:val="20"/>
      <w:szCs w:val="20"/>
      <w:lang w:eastAsia="pl-PL" w:bidi="pl-PL"/>
    </w:rPr>
  </w:style>
  <w:style w:type="character" w:customStyle="1" w:styleId="Znakiprzypiswdolnych">
    <w:name w:val="Znaki przypisów dolnych"/>
    <w:qFormat/>
    <w:rsid w:val="007C7D82"/>
    <w:rPr>
      <w:vertAlign w:val="superscript"/>
    </w:rPr>
  </w:style>
  <w:style w:type="character" w:styleId="Odwoanieprzypisudolnego">
    <w:name w:val="footnote reference"/>
    <w:rsid w:val="007C7D82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C7D82"/>
    <w:pPr>
      <w:widowControl/>
      <w:autoSpaceDN/>
    </w:pPr>
    <w:rPr>
      <w:rFonts w:eastAsia="Times New Roman" w:cs="Times New Roman"/>
      <w:kern w:val="0"/>
      <w:sz w:val="20"/>
      <w:szCs w:val="20"/>
      <w:lang w:eastAsia="zh-CN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7D8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WW-Tekstpodstawowywcity2">
    <w:name w:val="WW-Tekst podstawowy wcięty 2"/>
    <w:qFormat/>
    <w:rsid w:val="00CA268A"/>
    <w:pPr>
      <w:suppressAutoHyphens/>
      <w:spacing w:after="0" w:line="240" w:lineRule="auto"/>
      <w:ind w:left="426" w:firstLine="1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paragraph" w:styleId="Tekstpodstawowy">
    <w:name w:val="Body Text"/>
    <w:link w:val="TekstpodstawowyZnak"/>
    <w:rsid w:val="00A8035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A8035E"/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Domylnaczcionkaakapitu1">
    <w:name w:val="Domyślna czcionka akapitu1"/>
    <w:qFormat/>
    <w:rsid w:val="00CF3017"/>
  </w:style>
  <w:style w:type="paragraph" w:customStyle="1" w:styleId="western">
    <w:name w:val="western"/>
    <w:basedOn w:val="Normalny"/>
    <w:qFormat/>
    <w:rsid w:val="00CF3017"/>
    <w:pPr>
      <w:widowControl/>
      <w:suppressAutoHyphens w:val="0"/>
      <w:autoSpaceDN/>
      <w:spacing w:before="100" w:after="119"/>
    </w:pPr>
    <w:rPr>
      <w:rFonts w:eastAsia="Times New Roman" w:cs="Times New Roman"/>
      <w:color w:val="000000"/>
      <w:kern w:val="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7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1924</Words>
  <Characters>11544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Kowiesy</Company>
  <LinksUpToDate>false</LinksUpToDate>
  <CharactersWithSpaces>13442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UG Slupia</cp:lastModifiedBy>
  <cp:revision>4</cp:revision>
  <cp:lastPrinted>2021-10-13T08:38:00Z</cp:lastPrinted>
  <dcterms:created xsi:type="dcterms:W3CDTF">2026-06-16T05:50:00Z</dcterms:created>
  <dcterms:modified xsi:type="dcterms:W3CDTF">2026-06-16T07:46:00Z</dcterms:modified>
</cp:coreProperties>
</file>